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539" w:rsidRPr="00557F56" w:rsidRDefault="00EA6539" w:rsidP="00FC1069">
      <w:pPr>
        <w:spacing w:after="0" w:line="240" w:lineRule="auto"/>
        <w:jc w:val="center"/>
        <w:rPr>
          <w:rFonts w:ascii="Times New Roman" w:hAnsi="Times New Roman"/>
          <w:b/>
          <w:sz w:val="28"/>
          <w:szCs w:val="28"/>
          <w:lang w:val="ro-RO"/>
        </w:rPr>
      </w:pPr>
      <w:bookmarkStart w:id="0" w:name="_GoBack"/>
      <w:bookmarkEnd w:id="0"/>
      <w:r w:rsidRPr="00557F56">
        <w:rPr>
          <w:rFonts w:ascii="Times New Roman" w:hAnsi="Times New Roman"/>
          <w:b/>
          <w:sz w:val="28"/>
          <w:szCs w:val="28"/>
          <w:lang w:val="ro-RO"/>
        </w:rPr>
        <w:t>ORDINUL MINISTRULUI ADMINISTRAŢIEI Şl INTERNELOR Nr. 650 clin 16.05.2005 privind organizarea şi administrarea Fondului  Arhivistic al Ministerului Administraţiei şi Internelor</w:t>
      </w: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sz w:val="24"/>
          <w:szCs w:val="24"/>
          <w:lang w:val="ro-RO"/>
        </w:rPr>
        <w:t>Având în vedere prevederile Legii „Arhivelor Naţionale” nr. 16 din 1996,cu modificările şi completările ulterioare ;</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sz w:val="24"/>
          <w:szCs w:val="24"/>
          <w:lang w:val="ro-RO"/>
        </w:rPr>
        <w:t>In temeiul art.9, alin.(4) din Ordonanţa de Urgenţă a Guvernului nr.63 /2003 privind organizarea şi funcţionarea Ministerului Administraţiei şi Internelor, aprobată cu modificări şi completări prin Legea nr. 604 /2003,cu modificările şi completările ulterioare, Ministrul administraţiei şi internelor emite următorul</w:t>
      </w:r>
    </w:p>
    <w:p w:rsidR="00EA6539" w:rsidRPr="00557F56" w:rsidRDefault="00EA6539" w:rsidP="00FC1069">
      <w:pPr>
        <w:spacing w:after="0" w:line="240" w:lineRule="auto"/>
        <w:jc w:val="both"/>
        <w:rPr>
          <w:rFonts w:ascii="Times New Roman" w:hAnsi="Times New Roman"/>
          <w:b/>
          <w:sz w:val="28"/>
          <w:szCs w:val="28"/>
          <w:lang w:val="ro-RO"/>
        </w:rPr>
      </w:pPr>
    </w:p>
    <w:p w:rsidR="00EA6539" w:rsidRPr="00557F56" w:rsidRDefault="00EA6539" w:rsidP="00FC1069">
      <w:pPr>
        <w:spacing w:after="0" w:line="240" w:lineRule="auto"/>
        <w:jc w:val="center"/>
        <w:rPr>
          <w:rFonts w:ascii="Times New Roman" w:hAnsi="Times New Roman"/>
          <w:b/>
          <w:sz w:val="28"/>
          <w:szCs w:val="28"/>
          <w:lang w:val="ro-RO"/>
        </w:rPr>
      </w:pPr>
      <w:r w:rsidRPr="00557F56">
        <w:rPr>
          <w:rFonts w:ascii="Times New Roman" w:hAnsi="Times New Roman"/>
          <w:b/>
          <w:sz w:val="28"/>
          <w:szCs w:val="28"/>
          <w:lang w:val="ro-RO"/>
        </w:rPr>
        <w:t>O</w:t>
      </w:r>
      <w:r>
        <w:rPr>
          <w:rFonts w:ascii="Times New Roman" w:hAnsi="Times New Roman"/>
          <w:b/>
          <w:sz w:val="28"/>
          <w:szCs w:val="28"/>
          <w:lang w:val="ro-RO"/>
        </w:rPr>
        <w:t xml:space="preserve"> </w:t>
      </w:r>
      <w:r w:rsidRPr="00557F56">
        <w:rPr>
          <w:rFonts w:ascii="Times New Roman" w:hAnsi="Times New Roman"/>
          <w:b/>
          <w:sz w:val="28"/>
          <w:szCs w:val="28"/>
          <w:lang w:val="ro-RO"/>
        </w:rPr>
        <w:t>R</w:t>
      </w:r>
      <w:r>
        <w:rPr>
          <w:rFonts w:ascii="Times New Roman" w:hAnsi="Times New Roman"/>
          <w:b/>
          <w:sz w:val="28"/>
          <w:szCs w:val="28"/>
          <w:lang w:val="ro-RO"/>
        </w:rPr>
        <w:t xml:space="preserve"> </w:t>
      </w:r>
      <w:r w:rsidRPr="00557F56">
        <w:rPr>
          <w:rFonts w:ascii="Times New Roman" w:hAnsi="Times New Roman"/>
          <w:b/>
          <w:sz w:val="28"/>
          <w:szCs w:val="28"/>
          <w:lang w:val="ro-RO"/>
        </w:rPr>
        <w:t>D</w:t>
      </w:r>
      <w:r>
        <w:rPr>
          <w:rFonts w:ascii="Times New Roman" w:hAnsi="Times New Roman"/>
          <w:b/>
          <w:sz w:val="28"/>
          <w:szCs w:val="28"/>
          <w:lang w:val="ro-RO"/>
        </w:rPr>
        <w:t xml:space="preserve"> </w:t>
      </w:r>
      <w:r w:rsidRPr="00557F56">
        <w:rPr>
          <w:rFonts w:ascii="Times New Roman" w:hAnsi="Times New Roman"/>
          <w:b/>
          <w:sz w:val="28"/>
          <w:szCs w:val="28"/>
          <w:lang w:val="ro-RO"/>
        </w:rPr>
        <w:t>I</w:t>
      </w:r>
      <w:r>
        <w:rPr>
          <w:rFonts w:ascii="Times New Roman" w:hAnsi="Times New Roman"/>
          <w:b/>
          <w:sz w:val="28"/>
          <w:szCs w:val="28"/>
          <w:lang w:val="ro-RO"/>
        </w:rPr>
        <w:t xml:space="preserve"> </w:t>
      </w:r>
      <w:r w:rsidRPr="00557F56">
        <w:rPr>
          <w:rFonts w:ascii="Times New Roman" w:hAnsi="Times New Roman"/>
          <w:b/>
          <w:sz w:val="28"/>
          <w:szCs w:val="28"/>
          <w:lang w:val="ro-RO"/>
        </w:rPr>
        <w:t>N</w:t>
      </w:r>
      <w:r>
        <w:rPr>
          <w:rFonts w:ascii="Times New Roman" w:hAnsi="Times New Roman"/>
          <w:b/>
          <w:sz w:val="28"/>
          <w:szCs w:val="28"/>
          <w:lang w:val="ro-RO"/>
        </w:rPr>
        <w:t xml:space="preserve"> </w:t>
      </w:r>
      <w:r w:rsidRPr="00557F56">
        <w:rPr>
          <w:rFonts w:ascii="Times New Roman" w:hAnsi="Times New Roman"/>
          <w:b/>
          <w:sz w:val="28"/>
          <w:szCs w:val="28"/>
          <w:lang w:val="ro-RO"/>
        </w:rPr>
        <w:t>:</w:t>
      </w:r>
    </w:p>
    <w:p w:rsidR="00EA6539" w:rsidRPr="00557F56" w:rsidRDefault="00EA6539" w:rsidP="00FC1069">
      <w:pPr>
        <w:spacing w:after="0" w:line="240" w:lineRule="auto"/>
        <w:jc w:val="both"/>
        <w:rPr>
          <w:rFonts w:ascii="Times New Roman" w:hAnsi="Times New Roman"/>
          <w:b/>
          <w:sz w:val="28"/>
          <w:szCs w:val="28"/>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1 -</w:t>
      </w:r>
      <w:r w:rsidRPr="00557F56">
        <w:rPr>
          <w:rFonts w:ascii="Times New Roman" w:hAnsi="Times New Roman"/>
          <w:sz w:val="24"/>
          <w:szCs w:val="24"/>
          <w:lang w:val="ro-RO"/>
        </w:rPr>
        <w:t xml:space="preserve"> Fondul arhivistic al Ministerului Administraţiei şi Internelor este alcătuit din totalitatea documentelor create în decursul activităţii şi deţinute de structurile Aparatului Central, structurile centrale subordonate ministerului, precum şi structurile teritoriale subordonate acestora, în conformitate cu organigrama ministerului.</w:t>
      </w:r>
    </w:p>
    <w:p w:rsidR="00EA6539" w:rsidRPr="00557F56" w:rsidRDefault="00EA6539" w:rsidP="00254B28">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2 -</w:t>
      </w:r>
      <w:r w:rsidRPr="00557F56">
        <w:rPr>
          <w:rFonts w:ascii="Times New Roman" w:hAnsi="Times New Roman"/>
          <w:sz w:val="24"/>
          <w:szCs w:val="24"/>
          <w:lang w:val="ro-RO"/>
        </w:rPr>
        <w:t xml:space="preserve"> Prin documente ce alcătuiesc Fondul arhivistic neoperativ</w:t>
      </w:r>
      <w:r>
        <w:rPr>
          <w:rFonts w:ascii="Times New Roman" w:hAnsi="Times New Roman"/>
          <w:sz w:val="24"/>
          <w:szCs w:val="24"/>
          <w:lang w:val="ro-RO"/>
        </w:rPr>
        <w:t xml:space="preserve">  </w:t>
      </w:r>
      <w:r w:rsidRPr="00557F56">
        <w:rPr>
          <w:rFonts w:ascii="Times New Roman" w:hAnsi="Times New Roman"/>
          <w:sz w:val="24"/>
          <w:szCs w:val="24"/>
          <w:lang w:val="ro-RO"/>
        </w:rPr>
        <w:t>al Ministerului Administraţiei şi Internelor, în sensul prevederilor legale în vigoare, se înţelege: acte oficiale, cele întocmite în regim intern,</w:t>
      </w:r>
      <w:r>
        <w:rPr>
          <w:rFonts w:ascii="Times New Roman" w:hAnsi="Times New Roman"/>
          <w:sz w:val="24"/>
          <w:szCs w:val="24"/>
          <w:lang w:val="ro-RO"/>
        </w:rPr>
        <w:t xml:space="preserve"> </w:t>
      </w:r>
      <w:r w:rsidRPr="00557F56">
        <w:rPr>
          <w:rFonts w:ascii="Times New Roman" w:hAnsi="Times New Roman"/>
          <w:sz w:val="24"/>
          <w:szCs w:val="24"/>
          <w:lang w:val="ro-RO"/>
        </w:rPr>
        <w:t>planuri, schiţe, hărţi,</w:t>
      </w:r>
      <w:r w:rsidRPr="00557F56">
        <w:rPr>
          <w:rFonts w:ascii="Times New Roman" w:hAnsi="Times New Roman"/>
          <w:sz w:val="24"/>
          <w:szCs w:val="24"/>
          <w:lang w:val="ro-RO"/>
        </w:rPr>
        <w:tab/>
        <w:t>matrice</w:t>
      </w:r>
      <w:r w:rsidRPr="00557F56">
        <w:rPr>
          <w:rFonts w:ascii="Times New Roman" w:hAnsi="Times New Roman"/>
          <w:sz w:val="24"/>
          <w:szCs w:val="24"/>
          <w:lang w:val="ro-RO"/>
        </w:rPr>
        <w:tab/>
        <w:t>sigilare, pelicule</w:t>
      </w:r>
      <w:r>
        <w:rPr>
          <w:rFonts w:ascii="Times New Roman" w:hAnsi="Times New Roman"/>
          <w:sz w:val="24"/>
          <w:szCs w:val="24"/>
          <w:lang w:val="ro-RO"/>
        </w:rPr>
        <w:t xml:space="preserve"> </w:t>
      </w:r>
      <w:r w:rsidRPr="00557F56">
        <w:rPr>
          <w:rFonts w:ascii="Times New Roman" w:hAnsi="Times New Roman"/>
          <w:sz w:val="24"/>
          <w:szCs w:val="24"/>
          <w:lang w:val="ro-RO"/>
        </w:rPr>
        <w:t>cinematografice, înregistrări foto, video, audio, informatice, cu valoare documentar-ştiinţifică sau practică, ce sunt create şi deţinute de structurile Ministerului Administraţiei şi Internelor.</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3 - (1)</w:t>
      </w:r>
      <w:r w:rsidRPr="00557F56">
        <w:rPr>
          <w:rFonts w:ascii="Times New Roman" w:hAnsi="Times New Roman"/>
          <w:sz w:val="24"/>
          <w:szCs w:val="24"/>
          <w:lang w:val="ro-RO"/>
        </w:rPr>
        <w:t xml:space="preserve"> Structurile (unităţile) prevăzute la articolul 1 sunt obligate să organizeze compartimente de arhivă sau să desemneze, prin dispoziţie (ordin), persoanele care vor desfăşura activităţi de arhivă, în funcţie de valoarea şi cantitatea de documente create şi deţinute.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în termen de 10 (zece) zile de la organizarea compartimentului de arhivă sau de la numirea persoanelor care execută activităţi de arhivă, structurile (unităţile) prevăzute la aliniatul 1 vor înştiinţa în scris Serviciul Arhivă din cadrul Secretariatului General al Ministerului Administraţiei şi Internelor, precizând numele, prenumele şi gradul profesional (militar) al persoanelor desemnate.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Art. 4 - </w:t>
      </w:r>
      <w:r w:rsidRPr="00557F56">
        <w:rPr>
          <w:rFonts w:ascii="Times New Roman" w:hAnsi="Times New Roman"/>
          <w:sz w:val="24"/>
          <w:szCs w:val="24"/>
          <w:lang w:val="ro-RO"/>
        </w:rPr>
        <w:t>Secretariatul General al Ministerului Administraţiei şi Internelor, prin Serviciul Arhivă, organizează şi administrează totalitatea documentelor neclasificate şi neoperative create de structurile Aparatului Central, în activitatea proprie.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5 -</w:t>
      </w:r>
      <w:r w:rsidRPr="00557F56">
        <w:rPr>
          <w:rFonts w:ascii="Times New Roman" w:hAnsi="Times New Roman"/>
          <w:sz w:val="24"/>
          <w:szCs w:val="24"/>
          <w:lang w:val="ro-RO"/>
        </w:rPr>
        <w:t xml:space="preserve"> Pentru urmărirea modului de respectare şi aplicare a prevederilor prezentului ordin, specialiştii Serviciului Arhivă din cadail Secretariatului General, sunt împuterniciţi să execute activităţi de îndrumare, sprijin şi control al muncii de arhivă desfăşurate de structurile ministerului, cu excepţia documentelor ce conţin informaţii clasificate.</w:t>
      </w: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CAPITOLUL I</w:t>
      </w: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ÎNREGISTRAREA DOCUMENTELOR</w:t>
      </w:r>
    </w:p>
    <w:p w:rsidR="00EA6539" w:rsidRPr="00557F56" w:rsidRDefault="00EA6539" w:rsidP="00FC1069">
      <w:pPr>
        <w:spacing w:after="0" w:line="240" w:lineRule="auto"/>
        <w:jc w:val="both"/>
        <w:rPr>
          <w:rFonts w:ascii="Times New Roman" w:hAnsi="Times New Roman"/>
          <w:b/>
          <w:sz w:val="24"/>
          <w:szCs w:val="24"/>
          <w:lang w:val="ro-RO"/>
        </w:rPr>
      </w:pPr>
    </w:p>
    <w:p w:rsidR="00EA6539" w:rsidRPr="00B52D35" w:rsidRDefault="00EA6539" w:rsidP="00FC1069">
      <w:pPr>
        <w:spacing w:after="0" w:line="240" w:lineRule="auto"/>
        <w:ind w:firstLine="720"/>
        <w:jc w:val="both"/>
        <w:rPr>
          <w:rFonts w:ascii="Times New Roman" w:hAnsi="Times New Roman"/>
          <w:b/>
          <w:sz w:val="24"/>
          <w:szCs w:val="24"/>
          <w:lang w:val="ro-RO"/>
        </w:rPr>
      </w:pPr>
      <w:r w:rsidRPr="00B52D35">
        <w:rPr>
          <w:rFonts w:ascii="Times New Roman" w:hAnsi="Times New Roman"/>
          <w:b/>
          <w:sz w:val="24"/>
          <w:szCs w:val="24"/>
          <w:lang w:val="ro-RO"/>
        </w:rPr>
        <w:t>Art. 6- Toate documentele nesecrete, intrate, ieşite sau întocmite pentru uz intern se înregistrează obligatoriu în registrul de intrare- ieşire (Anexa nr. 1)</w:t>
      </w:r>
    </w:p>
    <w:p w:rsidR="00EA6539" w:rsidRPr="00B52D35" w:rsidRDefault="00EA6539" w:rsidP="00FC1069">
      <w:pPr>
        <w:spacing w:after="0" w:line="240" w:lineRule="auto"/>
        <w:ind w:firstLine="720"/>
        <w:jc w:val="both"/>
        <w:rPr>
          <w:rFonts w:ascii="Times New Roman" w:hAnsi="Times New Roman"/>
          <w:b/>
          <w:sz w:val="24"/>
          <w:szCs w:val="24"/>
          <w:u w:val="single"/>
          <w:lang w:val="ro-RO"/>
        </w:rPr>
      </w:pPr>
      <w:r w:rsidRPr="00B52D35">
        <w:rPr>
          <w:rFonts w:ascii="Times New Roman" w:hAnsi="Times New Roman"/>
          <w:b/>
          <w:sz w:val="24"/>
          <w:szCs w:val="24"/>
          <w:u w:val="single"/>
          <w:lang w:val="ro-RO"/>
        </w:rPr>
        <w:t>Art. 7 (1) în vederea utilizării, filele registrului de intrare-ieşire se numerotează, iar pe coperta acestuia se notează: denumirea structurii (unităţii); anul înregistrării; numerele extreme cuprinse în registru; data începerii şi încheierii, numărul filelor şi termenul de păstrare</w:t>
      </w:r>
    </w:p>
    <w:p w:rsidR="00EA6539" w:rsidRPr="00B52D35" w:rsidRDefault="00EA6539" w:rsidP="00FC1069">
      <w:pPr>
        <w:spacing w:after="0" w:line="240" w:lineRule="auto"/>
        <w:ind w:firstLine="720"/>
        <w:jc w:val="both"/>
        <w:rPr>
          <w:rFonts w:ascii="Times New Roman" w:hAnsi="Times New Roman"/>
          <w:b/>
          <w:sz w:val="24"/>
          <w:szCs w:val="24"/>
          <w:u w:val="single"/>
          <w:lang w:val="ro-RO"/>
        </w:rPr>
      </w:pPr>
      <w:r w:rsidRPr="00B52D35">
        <w:rPr>
          <w:rFonts w:ascii="Times New Roman" w:hAnsi="Times New Roman"/>
          <w:b/>
          <w:sz w:val="24"/>
          <w:szCs w:val="24"/>
          <w:u w:val="single"/>
          <w:lang w:val="ro-RO"/>
        </w:rPr>
        <w:t>(2) La sfârşitul anului sau la încheierea unui volum al registrului se certifică numerele de înregistrare şi numărul filelor folosite.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lastRenderedPageBreak/>
        <w:t>Art. 8- (1)</w:t>
      </w:r>
      <w:r w:rsidRPr="00557F56">
        <w:rPr>
          <w:rFonts w:ascii="Times New Roman" w:hAnsi="Times New Roman"/>
          <w:sz w:val="24"/>
          <w:szCs w:val="24"/>
          <w:lang w:val="ro-RO"/>
        </w:rPr>
        <w:t xml:space="preserve"> în cazul existenţei mai multor compartimente de muncă şi a unui volum mare de documente primite, emise sau întocmite pentru uz intern, înregistrarea se poate face şi la fiecare compartiment, în parte.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în această situaţie, se alocă, prin dispoziţia sau ordinul şefului structurii, fiecărui compartiment un set de numere de înregistrare, tară ca acestea să se repete de la un compartiment la altul.  </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9 - (1)</w:t>
      </w:r>
      <w:r w:rsidRPr="00557F56">
        <w:rPr>
          <w:rFonts w:ascii="Times New Roman" w:hAnsi="Times New Roman"/>
          <w:sz w:val="24"/>
          <w:szCs w:val="24"/>
          <w:lang w:val="ro-RO"/>
        </w:rPr>
        <w:t xml:space="preserve"> înregistrarea documentelor se face cronologic, în ordinea primirii sau emiterii lor, înregistrarea începe la 1 ianuarie şi se încheie la 31 decembrie al fiecărui an.</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sidRPr="00557F56">
        <w:rPr>
          <w:rFonts w:ascii="Times New Roman" w:hAnsi="Times New Roman"/>
          <w:sz w:val="24"/>
          <w:szCs w:val="24"/>
          <w:lang w:val="ro-RO"/>
        </w:rPr>
        <w:t>Documentele preconstituite se înregistrează la data intrării lor în uz.</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10 -</w:t>
      </w:r>
      <w:r w:rsidRPr="00557F56">
        <w:rPr>
          <w:rFonts w:ascii="Times New Roman" w:hAnsi="Times New Roman"/>
          <w:sz w:val="24"/>
          <w:szCs w:val="24"/>
          <w:lang w:val="ro-RO"/>
        </w:rPr>
        <w:t xml:space="preserve"> în registrele de intrare-ieşire se înregistrează numai documentele. Nu se înregistrează ziarele, buletinele, felicitările, cărţile şi alte publicaţii primite tară adresă.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Art. 11 - (1) </w:t>
      </w:r>
      <w:r w:rsidRPr="00557F56">
        <w:rPr>
          <w:rFonts w:ascii="Times New Roman" w:hAnsi="Times New Roman"/>
          <w:sz w:val="24"/>
          <w:szCs w:val="24"/>
          <w:lang w:val="ro-RO"/>
        </w:rPr>
        <w:t>Documentele ce privesc o lucrare luată în evidenţă anterior se înregistrează la numărul curent şi se conexează la prima lucrare, în rubrica „observaţii” a „registrului de intrare-ieşire”, notându-se numărul de înregistrare al documentului la care s-a făcut conexarea.</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sidRPr="00557F56">
        <w:rPr>
          <w:rFonts w:ascii="Times New Roman" w:hAnsi="Times New Roman"/>
          <w:sz w:val="24"/>
          <w:szCs w:val="24"/>
          <w:lang w:val="ro-RO"/>
        </w:rPr>
        <w:t>Documentele elaborate în cadrul stmcturii (unităţii) şi expediate de către aceasta se înregistrează prin completarea coloanelor corespunzătoare din „registrul de intrare-ieşire”. în cazul documentelor expediate ca răspuns, acestea vor primi numărul de înregistrare al documentului la care se răspunde.</w:t>
      </w: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CAPITOLUL II</w:t>
      </w: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ÎNTOCMIREA NOMENCLATORULUI ARHIVISTIC Şl GRUPAREA DOCUMENTELOR ÎN DOSARE</w:t>
      </w: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12 -</w:t>
      </w:r>
      <w:r w:rsidRPr="00557F56">
        <w:rPr>
          <w:rFonts w:ascii="Times New Roman" w:hAnsi="Times New Roman"/>
          <w:sz w:val="24"/>
          <w:szCs w:val="24"/>
          <w:lang w:val="ro-RO"/>
        </w:rPr>
        <w:t xml:space="preserve"> După rezolvarea lor, documentele se grupează anual în dosare, pe probleme şi cu acelaşi termen de păstrare.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13 - (1)</w:t>
      </w:r>
      <w:r w:rsidRPr="00557F56">
        <w:rPr>
          <w:rFonts w:ascii="Times New Roman" w:hAnsi="Times New Roman"/>
          <w:sz w:val="24"/>
          <w:szCs w:val="24"/>
          <w:lang w:val="ro-RO"/>
        </w:rPr>
        <w:t xml:space="preserve"> Gruparea documentelor în dosare (u..a.) se face, potrivit actelor normative în vigoare, pe baza nomenclatorului arhivistic întocmit de fiecare creator şi deţinător de arhivă pentru documentele din fondul propriu.</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Pr>
          <w:rFonts w:ascii="Times New Roman" w:hAnsi="Times New Roman"/>
          <w:sz w:val="24"/>
          <w:szCs w:val="24"/>
          <w:lang w:val="ro-RO"/>
        </w:rPr>
        <w:t>Nomenclatoru</w:t>
      </w:r>
      <w:r w:rsidRPr="00557F56">
        <w:rPr>
          <w:rFonts w:ascii="Times New Roman" w:hAnsi="Times New Roman"/>
          <w:sz w:val="24"/>
          <w:szCs w:val="24"/>
          <w:lang w:val="ro-RO"/>
        </w:rPr>
        <w:t>l se întocmeşte sub forma unui tabel în care se înscriu, pe flecare compartiment de muncă, toate categoriile de documente create şi deţinute, g</w:t>
      </w:r>
      <w:r w:rsidR="00A80534">
        <w:rPr>
          <w:rFonts w:ascii="Times New Roman" w:hAnsi="Times New Roman"/>
          <w:sz w:val="24"/>
          <w:szCs w:val="24"/>
          <w:lang w:val="ro-RO"/>
        </w:rPr>
        <w:t>ru</w:t>
      </w:r>
      <w:r w:rsidRPr="00557F56">
        <w:rPr>
          <w:rFonts w:ascii="Times New Roman" w:hAnsi="Times New Roman"/>
          <w:sz w:val="24"/>
          <w:szCs w:val="24"/>
          <w:lang w:val="ro-RO"/>
        </w:rPr>
        <w:t>pate pe probleme şi termene de păstrare, conform structurii oruanizatorice a creatorului (Anexa nr 2)</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(3) </w:t>
      </w:r>
      <w:r w:rsidRPr="00557F56">
        <w:rPr>
          <w:rFonts w:ascii="Times New Roman" w:hAnsi="Times New Roman"/>
          <w:sz w:val="24"/>
          <w:szCs w:val="24"/>
          <w:lang w:val="ro-RO"/>
        </w:rPr>
        <w:t>Prima rubrică a Nomenclatorului cuprinde denumirile structurilor, în ordinea în care figurează în statul de organizare, şi se numerotează cu cifre romane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(4) </w:t>
      </w:r>
      <w:r w:rsidRPr="00557F56">
        <w:rPr>
          <w:rFonts w:ascii="Times New Roman" w:hAnsi="Times New Roman"/>
          <w:sz w:val="24"/>
          <w:szCs w:val="24"/>
          <w:lang w:val="ro-RO"/>
        </w:rPr>
        <w:t>în rubrica a doua se trec compartimentele din subordine, care se notează cu litere majuscule în cazul în care compartimentele au la rândul lor subdiviziuni, acestea se notează cu litere mici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(5) </w:t>
      </w:r>
      <w:r w:rsidRPr="00557F56">
        <w:rPr>
          <w:rFonts w:ascii="Times New Roman" w:hAnsi="Times New Roman"/>
          <w:sz w:val="24"/>
          <w:szCs w:val="24"/>
          <w:lang w:val="ro-RO"/>
        </w:rPr>
        <w:t>în rubrica a treia se trece, în rezumat, conţinutul documentelor ce constituie dosarul, fiecare dosar numerotându-se cu cifre arabe, începând cu numărul 1 pentru fiecare compartiment, în Nomenclator se trec şi registrele, cartotecile, condicile şi alte materiale preconstituite</w:t>
      </w:r>
    </w:p>
    <w:p w:rsidR="00EA6539" w:rsidRPr="00557F56" w:rsidRDefault="00EA6539" w:rsidP="00557F56">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(6) </w:t>
      </w:r>
      <w:r w:rsidRPr="00557F56">
        <w:rPr>
          <w:rFonts w:ascii="Times New Roman" w:hAnsi="Times New Roman"/>
          <w:sz w:val="24"/>
          <w:szCs w:val="24"/>
          <w:lang w:val="ro-RO"/>
        </w:rPr>
        <w:t>în rubrica a patra se înscrie, cu o cifră arabă, termenul de păstrare al dosarului, stabilit de către compartimentul creator, ţinându-se cont de valoarea documentar-ştiinţifică şi practică a informaţiilor conţinute de documente. în dreptul grupelor de documente care se păstrează permanent se trece litera „P”, iar pentru acelea care se păstrează temporar, cifra arabă care reprezintă numărul anilor cât se păstrează (3, 5, 10, 15, 50 etc.) Dacă termenul de păstrare a unor grupe de documente nu poate fi stabilit cu certitudine în momentul întocmirii nomenclatorului sau dacă se presupune că, în anumite conjuncturi, informaţiile documentelor pot prezenta importanţă, lângă termenul de păstrare temporar se menţionează „CS” (Comisia de Selecţionare) La expirarea termenului prevăzut, aceste dosare se analizează de către Comisia de Selecţionare, care decide eliminarea, păstrarea lor sau încadrarea la alt termen de păstrare.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(7) </w:t>
      </w:r>
      <w:r w:rsidRPr="00557F56">
        <w:rPr>
          <w:rFonts w:ascii="Times New Roman" w:hAnsi="Times New Roman"/>
          <w:sz w:val="24"/>
          <w:szCs w:val="24"/>
          <w:lang w:val="ro-RO"/>
        </w:rPr>
        <w:t>Termenele de păstrare stabilite în nomenclator sunt minime şi nu pot fi modificate decât de Comisia de Selecţionare şi confirmate de Arhivele Naţionale.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lastRenderedPageBreak/>
        <w:t xml:space="preserve">(8) </w:t>
      </w:r>
      <w:r w:rsidRPr="00557F56">
        <w:rPr>
          <w:rFonts w:ascii="Times New Roman" w:hAnsi="Times New Roman"/>
          <w:sz w:val="24"/>
          <w:szCs w:val="24"/>
          <w:lang w:val="ro-RO"/>
        </w:rPr>
        <w:t>Cifra romană, litera majusculă (litera mică, unde este cazul) şi cifra arabă formează indicativul dosarului (ex. -l/A/8). Indicativul dosarului se trece pe coperta dosarului şi în inventând acestuia.</w:t>
      </w:r>
    </w:p>
    <w:p w:rsidR="00EA6539" w:rsidRPr="002D190B" w:rsidRDefault="00EA6539" w:rsidP="00FC1069">
      <w:pPr>
        <w:spacing w:after="0" w:line="240" w:lineRule="auto"/>
        <w:ind w:firstLine="720"/>
        <w:jc w:val="both"/>
        <w:rPr>
          <w:rFonts w:ascii="Times New Roman" w:hAnsi="Times New Roman"/>
          <w:b/>
          <w:sz w:val="28"/>
          <w:szCs w:val="28"/>
          <w:lang w:val="ro-RO"/>
        </w:rPr>
      </w:pPr>
      <w:r w:rsidRPr="00557F56">
        <w:rPr>
          <w:rFonts w:ascii="Times New Roman" w:hAnsi="Times New Roman"/>
          <w:b/>
          <w:sz w:val="24"/>
          <w:szCs w:val="24"/>
          <w:lang w:val="ro-RO"/>
        </w:rPr>
        <w:t xml:space="preserve">Art. 14 - </w:t>
      </w:r>
      <w:r w:rsidRPr="002D190B">
        <w:rPr>
          <w:rFonts w:ascii="Times New Roman" w:hAnsi="Times New Roman"/>
          <w:b/>
          <w:sz w:val="24"/>
          <w:szCs w:val="24"/>
          <w:u w:val="single"/>
          <w:lang w:val="ro-RO"/>
        </w:rPr>
        <w:t xml:space="preserve">Nomenclatorul arhivistic se modifică </w:t>
      </w:r>
      <w:r w:rsidRPr="00557F56">
        <w:rPr>
          <w:rFonts w:ascii="Times New Roman" w:hAnsi="Times New Roman"/>
          <w:sz w:val="24"/>
          <w:szCs w:val="24"/>
          <w:lang w:val="ro-RO"/>
        </w:rPr>
        <w:t xml:space="preserve">atunci când </w:t>
      </w:r>
      <w:r w:rsidRPr="002D190B">
        <w:rPr>
          <w:rFonts w:ascii="Times New Roman" w:hAnsi="Times New Roman"/>
          <w:b/>
          <w:sz w:val="28"/>
          <w:szCs w:val="28"/>
          <w:lang w:val="ro-RO"/>
        </w:rPr>
        <w:t>se produc schimbări în structură sau când apar, ca urmare a desfăşurării unor activităţi noi, şi alte genuri de documente decât cele prevăzute iniţial sau modificări ale termenelor de păstrare.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15 - (1)</w:t>
      </w:r>
      <w:r w:rsidRPr="00557F56">
        <w:rPr>
          <w:rFonts w:ascii="Times New Roman" w:hAnsi="Times New Roman"/>
          <w:sz w:val="24"/>
          <w:szCs w:val="24"/>
          <w:lang w:val="ro-RO"/>
        </w:rPr>
        <w:t xml:space="preserve"> La întocmirea nomenclatorului, titlurile de dosar trebuie să fie clare, concise şi să redea fidel categoria şi conţinutul documentelor grupate în dosarul respectiv.</w:t>
      </w:r>
    </w:p>
    <w:p w:rsidR="00EA6539" w:rsidRPr="00557F56" w:rsidRDefault="00EA6539" w:rsidP="00557F56">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sidRPr="00557F56">
        <w:rPr>
          <w:rFonts w:ascii="Times New Roman" w:hAnsi="Times New Roman"/>
          <w:sz w:val="24"/>
          <w:szCs w:val="24"/>
          <w:lang w:val="ro-RO"/>
        </w:rPr>
        <w:t>Nu se admit formulări generale de genul: „corespondenţă secretă”, „corespondenţă diversă11 şi altele asemenea. Şeful fiecărui compartiment răspunde de întocmirea propunerilor pentru proiectul propriu de Nomenclator arhivistic.</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(3) </w:t>
      </w:r>
      <w:r w:rsidRPr="00557F56">
        <w:rPr>
          <w:rFonts w:ascii="Times New Roman" w:hAnsi="Times New Roman"/>
          <w:sz w:val="24"/>
          <w:szCs w:val="24"/>
          <w:lang w:val="ro-RO"/>
        </w:rPr>
        <w:t>Persoana desemnată cu atribuţii pe linie de arhivă centralizează propunerile compartimentelor şi întocmeşte proiectul nomenclatorului, pe care-1 prezintă spre aprobare.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17 -</w:t>
      </w:r>
      <w:r w:rsidRPr="00557F56">
        <w:rPr>
          <w:rFonts w:ascii="Times New Roman" w:hAnsi="Times New Roman"/>
          <w:sz w:val="24"/>
          <w:szCs w:val="24"/>
          <w:lang w:val="ro-RO"/>
        </w:rPr>
        <w:t xml:space="preserve"> Proiectul de nomenclator se supune dezbaterii şi aprobării în Comisia de Selecţionare a structurii (unităţii), după care se înaintează spre confirmare Arhivelor Naţionale, la nivel central sau Ia direcţiile judeţene ale Arhivelor Naţionale şi a Municipiului Bucureşti, Ia nivel teritorial După primirea confirmării din partea Arhivelor Naţionale, Nomenclatorul arhivistic intră în vigoare prin Dispoziţia (Ordinul) emisă (emis) de şeful structurii.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Art. 18 - (1) </w:t>
      </w:r>
      <w:r w:rsidRPr="00557F56">
        <w:rPr>
          <w:rFonts w:ascii="Times New Roman" w:hAnsi="Times New Roman"/>
          <w:sz w:val="24"/>
          <w:szCs w:val="24"/>
          <w:lang w:val="ro-RO"/>
        </w:rPr>
        <w:t>Structurile prevăzute la articolul 1 îşi întocmesc nomenclatoare proprii, inclusiv pentru unităţile subordonate, specifice documentelor pe care le creează şi le deţin.</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sidRPr="00557F56">
        <w:rPr>
          <w:rFonts w:ascii="Times New Roman" w:hAnsi="Times New Roman"/>
          <w:sz w:val="24"/>
          <w:szCs w:val="24"/>
          <w:lang w:val="ro-RO"/>
        </w:rPr>
        <w:t>Ţinând cont de caracterul confidenţial al informaţiilor cuprinse în documentele cu caracter informativ-operativ, unităţile şi structurile cu atribuţii pe această linie întocmesc şi utilizează un nomenclator propriu al dosarelor, separat de cel folosit de celelalte compartimente.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Art. 19 (1) </w:t>
      </w:r>
      <w:r w:rsidRPr="00557F56">
        <w:rPr>
          <w:rFonts w:ascii="Times New Roman" w:hAnsi="Times New Roman"/>
          <w:sz w:val="24"/>
          <w:szCs w:val="24"/>
          <w:lang w:val="ro-RO"/>
        </w:rPr>
        <w:t>Documentele ce alcătuiesc un dosar se ordonează cronologic ţinându-se cont de data actelor de bază sau, în cazuri speciale, după alte criterii (alfabetic, geografic etc.). Când în £ constituirea dosarului se aplică ordinea cronologică, actele mai ' p' vechi vor fi deasupra iar cele noi dedesubt.</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sidRPr="00557F56">
        <w:rPr>
          <w:rFonts w:ascii="Times New Roman" w:hAnsi="Times New Roman"/>
          <w:sz w:val="24"/>
          <w:szCs w:val="24"/>
          <w:lang w:val="ro-RO"/>
        </w:rPr>
        <w:t>Răspunsurile se aşează imediat după actele de bază, iar anexele se alătură actelor la care se referă.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20-</w:t>
      </w:r>
      <w:r w:rsidRPr="00557F56">
        <w:rPr>
          <w:rFonts w:ascii="Times New Roman" w:hAnsi="Times New Roman"/>
          <w:sz w:val="24"/>
          <w:szCs w:val="24"/>
          <w:lang w:val="ro-RO"/>
        </w:rPr>
        <w:t xml:space="preserve"> Statele de plată a salariilor (soldelor) se grupează separat de actele justificative (ordine de plată, de personal, certificate de scoatere sau alocare la drepturi, baze de calcul etc.), pe structuri (unităţi), iar în cadrul acestora, cronologic, pe luni, trimestre sau ani, după caz.</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21 - (1)</w:t>
      </w:r>
      <w:r w:rsidRPr="00557F56">
        <w:rPr>
          <w:rFonts w:ascii="Times New Roman" w:hAnsi="Times New Roman"/>
          <w:sz w:val="24"/>
          <w:szCs w:val="24"/>
          <w:lang w:val="ro-RO"/>
        </w:rPr>
        <w:t xml:space="preserve"> Documentele de format mare, care prezintă importanţă deosebită din punctul de vedere al valorii lor şi care prin împăturire s-ar deteriora, nu se constituie în dosare, ci se păstrează în mape sau tuburi.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sidRPr="00557F56">
        <w:rPr>
          <w:rFonts w:ascii="Times New Roman" w:hAnsi="Times New Roman"/>
          <w:sz w:val="24"/>
          <w:szCs w:val="24"/>
          <w:lang w:val="ro-RO"/>
        </w:rPr>
        <w:t>Atunci când astfel de documente sunt însoţite de corespondenţă, aceasta poate fi cusută într-un dosar, menţionându-se, pe fiecare act, locul unde se păstrează documentele de bază, iar pe acestea se notează cota dosarului unde se află corespondenţa.</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22 -</w:t>
      </w:r>
      <w:r w:rsidRPr="00557F56">
        <w:rPr>
          <w:rFonts w:ascii="Times New Roman" w:hAnsi="Times New Roman"/>
          <w:sz w:val="24"/>
          <w:szCs w:val="24"/>
          <w:lang w:val="ro-RO"/>
        </w:rPr>
        <w:t xml:space="preserve"> In cazul aceloraşi genuri de documente, întocmite pe perioade de timp diferite şi cu termene de păstrare diferite (planuri de muncă, dări de seamă, bilanţuri lunare, trimestriale sau anuale), se constituie dosare separate, pentru fiecare termen în parte.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Art. 23 - (1) </w:t>
      </w:r>
      <w:r w:rsidRPr="00557F56">
        <w:rPr>
          <w:rFonts w:ascii="Times New Roman" w:hAnsi="Times New Roman"/>
          <w:sz w:val="24"/>
          <w:szCs w:val="24"/>
          <w:lang w:val="ro-RO"/>
        </w:rPr>
        <w:t>La constituirea dosarelor se îndepărtează filele nescrise sau dubletele iar pentru a preveni distrugerea documentelor prin oxidarea obiectelor metalice, la coaserea dosarelor se îndepărtează accesoriile metalice (ace, clame, agrafe, capse etc).</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sidRPr="00557F56">
        <w:rPr>
          <w:rFonts w:ascii="Times New Roman" w:hAnsi="Times New Roman"/>
          <w:sz w:val="24"/>
          <w:szCs w:val="24"/>
          <w:lang w:val="ro-RO"/>
        </w:rPr>
        <w:t>Documentele ce constituie dosaail sunt legate în coperţi de carton, în aşa fel încât să asigure posibilitatea citirii integrale a textului, datelor şi rezoluţiilor.</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(3) </w:t>
      </w:r>
      <w:r w:rsidRPr="00557F56">
        <w:rPr>
          <w:rFonts w:ascii="Times New Roman" w:hAnsi="Times New Roman"/>
          <w:sz w:val="24"/>
          <w:szCs w:val="24"/>
          <w:lang w:val="ro-RO"/>
        </w:rPr>
        <w:t>Dosarele trebuie să conţină maxim 300 de file, iar în cazul depăşirii acestui număr, se constituie mai multe volume ale aceluiaşi dosar.</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lastRenderedPageBreak/>
        <w:t xml:space="preserve">(4) </w:t>
      </w:r>
      <w:r w:rsidRPr="00557F56">
        <w:rPr>
          <w:rFonts w:ascii="Times New Roman" w:hAnsi="Times New Roman"/>
          <w:sz w:val="24"/>
          <w:szCs w:val="24"/>
          <w:lang w:val="ro-RO"/>
        </w:rPr>
        <w:t>După constituire, filele dosarelor se numerotează în colţul din dreapta sus cu creion negru In cazul dosarelor compuse din mai multe volume, filele se numerotează separat, începând cu 1, pentru fiecare volum. Copertele dosaailui şi fila de certificare nu se numerotează.</w:t>
      </w:r>
    </w:p>
    <w:p w:rsidR="00EA6539" w:rsidRPr="00475C85" w:rsidRDefault="00EA6539" w:rsidP="00FC1069">
      <w:pPr>
        <w:spacing w:after="0" w:line="240" w:lineRule="auto"/>
        <w:ind w:firstLine="720"/>
        <w:jc w:val="both"/>
        <w:rPr>
          <w:rFonts w:ascii="Times New Roman" w:hAnsi="Times New Roman"/>
          <w:color w:val="FF0000"/>
          <w:sz w:val="24"/>
          <w:szCs w:val="24"/>
          <w:lang w:val="ro-RO"/>
        </w:rPr>
      </w:pPr>
      <w:r w:rsidRPr="00475C85">
        <w:rPr>
          <w:rFonts w:ascii="Times New Roman" w:hAnsi="Times New Roman"/>
          <w:b/>
          <w:color w:val="FF0000"/>
          <w:sz w:val="24"/>
          <w:szCs w:val="24"/>
          <w:lang w:val="ro-RO"/>
        </w:rPr>
        <w:t xml:space="preserve">Art. 24 - </w:t>
      </w:r>
      <w:r w:rsidRPr="00475C85">
        <w:rPr>
          <w:rFonts w:ascii="Times New Roman" w:hAnsi="Times New Roman"/>
          <w:color w:val="FF0000"/>
          <w:sz w:val="24"/>
          <w:szCs w:val="24"/>
          <w:lang w:val="ro-RO"/>
        </w:rPr>
        <w:t>Documentele preconstituite (registrele de evidenţă a documentelor, de intrare-ieşire a corespondenţei, condicile, carnetele de borderouri şa), care, potrivit normelor legale se încheie anual, nu se îndosariază.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Art. 25 - </w:t>
      </w:r>
      <w:r w:rsidRPr="00662270">
        <w:rPr>
          <w:rFonts w:ascii="Times New Roman" w:hAnsi="Times New Roman"/>
          <w:b/>
          <w:color w:val="800000"/>
          <w:sz w:val="24"/>
          <w:szCs w:val="24"/>
          <w:u w:val="single"/>
          <w:lang w:val="ro-RO"/>
        </w:rPr>
        <w:t>Pe coperta dosarului (Anexa nr. 3) se înscriu, fără prescurtări, următoarele elemente de cotă : denumirea în clar a structurii (unităţii), denumirea compartimentului care a creat dosarul, numărul de dosar din inventar, indicativul din Nomenclator şi cuprinsul dosarului, datele de început şi sfârşit, numărul filelor şi al volumului (unde este cazul), precum şi termenul de păstrare a documentelor</w:t>
      </w:r>
      <w:r w:rsidRPr="00557F56">
        <w:rPr>
          <w:rFonts w:ascii="Times New Roman" w:hAnsi="Times New Roman"/>
          <w:sz w:val="24"/>
          <w:szCs w:val="24"/>
          <w:lang w:val="ro-RO"/>
        </w:rPr>
        <w:t>.</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Art. 26 - (1) </w:t>
      </w:r>
      <w:r w:rsidRPr="00557F56">
        <w:rPr>
          <w:rFonts w:ascii="Times New Roman" w:hAnsi="Times New Roman"/>
          <w:sz w:val="24"/>
          <w:szCs w:val="24"/>
          <w:lang w:val="ro-RO"/>
        </w:rPr>
        <w:t>La încheierea dosarului, capetele şnurului se aplică în interior pe coperta spate, lipindu-se peste ele o hârtie de marcaj de siguranţă.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sidRPr="00557F56">
        <w:rPr>
          <w:rFonts w:ascii="Times New Roman" w:hAnsi="Times New Roman"/>
          <w:sz w:val="24"/>
          <w:szCs w:val="24"/>
          <w:lang w:val="ro-RO"/>
        </w:rPr>
        <w:t>Pe o fila nescrisă, adăugată la sfârşitul dosarului, sau pe prima pagină nescrisă a documentelor preconstituite, se trece, sub semnătura în clar a persoanei care a întocmit dosarul, următoarea certificare: „Prezentul dosar regist</w:t>
      </w:r>
      <w:r>
        <w:rPr>
          <w:rFonts w:ascii="Times New Roman" w:hAnsi="Times New Roman"/>
          <w:sz w:val="24"/>
          <w:szCs w:val="24"/>
          <w:lang w:val="ro-RO"/>
        </w:rPr>
        <w:t>ru</w:t>
      </w:r>
      <w:r w:rsidRPr="00557F56">
        <w:rPr>
          <w:rFonts w:ascii="Times New Roman" w:hAnsi="Times New Roman"/>
          <w:sz w:val="24"/>
          <w:szCs w:val="24"/>
          <w:lang w:val="ro-RO"/>
        </w:rPr>
        <w:t>, condică etc. conţine file (în cifre şi în litere)”, după care se pune data (ziua, luna, anul) în care s-a certificat dosarul.</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(3) </w:t>
      </w:r>
      <w:r w:rsidRPr="00557F56">
        <w:rPr>
          <w:rFonts w:ascii="Times New Roman" w:hAnsi="Times New Roman"/>
          <w:sz w:val="24"/>
          <w:szCs w:val="24"/>
          <w:lang w:val="ro-RO"/>
        </w:rPr>
        <w:t>Pentru dosarele care conţin documente importante sau sunt solicitate frecvent la studiu, se întocmesc opise.</w:t>
      </w: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CAPITOLUL III</w:t>
      </w: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INVENTARIEREA DOSARELOR, PREDAREA LA</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DEPOZITUL DE ARHIVĂ</w:t>
      </w:r>
    </w:p>
    <w:p w:rsidR="00EA6539" w:rsidRPr="00557F56" w:rsidRDefault="00EA6539" w:rsidP="00FC1069">
      <w:pPr>
        <w:spacing w:after="0" w:line="240" w:lineRule="auto"/>
        <w:jc w:val="both"/>
        <w:rPr>
          <w:rFonts w:ascii="Times New Roman" w:hAnsi="Times New Roman"/>
          <w:b/>
          <w:sz w:val="24"/>
          <w:szCs w:val="24"/>
          <w:lang w:val="ro-RO"/>
        </w:rPr>
      </w:pPr>
    </w:p>
    <w:p w:rsidR="00EA6539" w:rsidRPr="00751402" w:rsidRDefault="00EA6539" w:rsidP="00FC1069">
      <w:pPr>
        <w:spacing w:after="0" w:line="240" w:lineRule="auto"/>
        <w:ind w:firstLine="720"/>
        <w:jc w:val="both"/>
        <w:rPr>
          <w:rFonts w:ascii="Times New Roman" w:hAnsi="Times New Roman"/>
          <w:color w:val="FF0000"/>
          <w:sz w:val="24"/>
          <w:szCs w:val="24"/>
          <w:lang w:val="ro-RO"/>
        </w:rPr>
      </w:pPr>
      <w:r w:rsidRPr="00751402">
        <w:rPr>
          <w:rFonts w:ascii="Times New Roman" w:hAnsi="Times New Roman"/>
          <w:b/>
          <w:color w:val="FF0000"/>
          <w:sz w:val="24"/>
          <w:szCs w:val="24"/>
          <w:lang w:val="ro-RO"/>
        </w:rPr>
        <w:t>Art. 27 -</w:t>
      </w:r>
      <w:r w:rsidRPr="00751402">
        <w:rPr>
          <w:rFonts w:ascii="Times New Roman" w:hAnsi="Times New Roman"/>
          <w:color w:val="FF0000"/>
          <w:sz w:val="24"/>
          <w:szCs w:val="24"/>
          <w:lang w:val="ro-RO"/>
        </w:rPr>
        <w:t xml:space="preserve"> Dosarele şi documentele preconstituite se încheie anual şi se depun la depozitul de arhivă, pe bază de inventare, în al doilea an de la crearea lor.</w:t>
      </w:r>
    </w:p>
    <w:p w:rsidR="00EA6539" w:rsidRPr="00751402" w:rsidRDefault="00EA6539" w:rsidP="00FC1069">
      <w:pPr>
        <w:spacing w:after="0" w:line="240" w:lineRule="auto"/>
        <w:ind w:firstLine="720"/>
        <w:jc w:val="both"/>
        <w:rPr>
          <w:rFonts w:ascii="Times New Roman" w:hAnsi="Times New Roman"/>
          <w:b/>
          <w:sz w:val="24"/>
          <w:szCs w:val="24"/>
          <w:u w:val="single"/>
          <w:lang w:val="ro-RO"/>
        </w:rPr>
      </w:pPr>
      <w:r w:rsidRPr="00751402">
        <w:rPr>
          <w:rFonts w:ascii="Times New Roman" w:hAnsi="Times New Roman"/>
          <w:b/>
          <w:sz w:val="24"/>
          <w:szCs w:val="24"/>
          <w:u w:val="single"/>
          <w:lang w:val="ro-RO"/>
        </w:rPr>
        <w:t>Art. 28- (1) Inventarul întocmit de structura creatoare (Anexa nr 4) cuprinde toate dosarele cu acelaşi termen de păstrare, create în decursul unui an de către un compartiment de muncă. Fiecare structură întocmeşte atâtea inventare câte termene de păstrare sunt prevăzute în nomenclator, la compartimentul respectiv.</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sidRPr="00557F56">
        <w:rPr>
          <w:rFonts w:ascii="Times New Roman" w:hAnsi="Times New Roman"/>
          <w:sz w:val="24"/>
          <w:szCs w:val="24"/>
          <w:lang w:val="ro-RO"/>
        </w:rPr>
        <w:t>In cazul dosarelor formate din mai multe volume, fiecare volum se trece separat în inventarul respectiv, cu număr distinct.</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(3) </w:t>
      </w:r>
      <w:r w:rsidRPr="00557F56">
        <w:rPr>
          <w:rFonts w:ascii="Times New Roman" w:hAnsi="Times New Roman"/>
          <w:sz w:val="24"/>
          <w:szCs w:val="24"/>
          <w:lang w:val="ro-RO"/>
        </w:rPr>
        <w:t>Registrele, condicile şi alte documente preconstituite se trec în inventar după dosare Dosarele neîncheiate în anul respectiv sau cele care, din motive justificate, se opresc Ia compartimentul de muncă, se înscriu în inventar pe anul în care au fost create, iar la rubrica „observaţii" se face menţiunea^,,urmează a fi predate". Ulterior, în momentul predării lor, acest lucru va fi menţionat în inventar şi în procesul verbal de predare- primire.</w:t>
      </w:r>
    </w:p>
    <w:p w:rsidR="00EA6539" w:rsidRPr="005E2C9D" w:rsidRDefault="00EA6539" w:rsidP="00FC1069">
      <w:pPr>
        <w:spacing w:after="0" w:line="240" w:lineRule="auto"/>
        <w:ind w:firstLine="720"/>
        <w:jc w:val="both"/>
        <w:rPr>
          <w:rFonts w:ascii="Times New Roman" w:hAnsi="Times New Roman"/>
          <w:b/>
          <w:color w:val="FF0000"/>
          <w:sz w:val="24"/>
          <w:szCs w:val="24"/>
          <w:lang w:val="ro-RO"/>
        </w:rPr>
      </w:pPr>
      <w:r w:rsidRPr="005E2C9D">
        <w:rPr>
          <w:rFonts w:ascii="Times New Roman" w:hAnsi="Times New Roman"/>
          <w:b/>
          <w:color w:val="FF0000"/>
          <w:sz w:val="24"/>
          <w:szCs w:val="24"/>
          <w:lang w:val="ro-RO"/>
        </w:rPr>
        <w:t>Art. 29 - (1) Inventarele se întocmesc în trei exemplare, pentru dosarele cu termen de păstrare temporar, şi în patru exemplare pentru cele cu termen de păstrare permanent.</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sidRPr="00557F56">
        <w:rPr>
          <w:rFonts w:ascii="Times New Roman" w:hAnsi="Times New Roman"/>
          <w:sz w:val="24"/>
          <w:szCs w:val="24"/>
          <w:lang w:val="ro-RO"/>
        </w:rPr>
        <w:t>Inventarele se aprobă de şeful structurii sau comandantul unităţii.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(3) </w:t>
      </w:r>
      <w:r w:rsidRPr="00557F56">
        <w:rPr>
          <w:rFonts w:ascii="Times New Roman" w:hAnsi="Times New Roman"/>
          <w:sz w:val="24"/>
          <w:szCs w:val="24"/>
          <w:lang w:val="ro-RO"/>
        </w:rPr>
        <w:t>Un exemplar din fiecare inventar se opreşte la compartimentul care predă dosarele, iar restul exemplarelor se predă la depozitul de arhivă împreună cu documentele.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(4) </w:t>
      </w:r>
      <w:r w:rsidRPr="00557F56">
        <w:rPr>
          <w:rFonts w:ascii="Times New Roman" w:hAnsi="Times New Roman"/>
          <w:sz w:val="24"/>
          <w:szCs w:val="24"/>
          <w:lang w:val="ro-RO"/>
        </w:rPr>
        <w:t>Inventarele rămase la compartiment se păstrează separat şi vor rămâne permanent la structura care a predat arhiva.</w:t>
      </w:r>
    </w:p>
    <w:p w:rsidR="00EA6539" w:rsidRPr="002740A1" w:rsidRDefault="00EA6539" w:rsidP="00FC1069">
      <w:pPr>
        <w:spacing w:after="0" w:line="240" w:lineRule="auto"/>
        <w:ind w:firstLine="720"/>
        <w:jc w:val="both"/>
        <w:rPr>
          <w:rFonts w:ascii="Times New Roman" w:hAnsi="Times New Roman"/>
          <w:b/>
          <w:color w:val="FF0000"/>
          <w:sz w:val="24"/>
          <w:szCs w:val="24"/>
          <w:u w:val="single"/>
          <w:lang w:val="ro-RO"/>
        </w:rPr>
      </w:pPr>
      <w:r w:rsidRPr="002740A1">
        <w:rPr>
          <w:rFonts w:ascii="Times New Roman" w:hAnsi="Times New Roman"/>
          <w:b/>
          <w:color w:val="FF0000"/>
          <w:sz w:val="24"/>
          <w:szCs w:val="24"/>
          <w:u w:val="single"/>
          <w:lang w:val="ro-RO"/>
        </w:rPr>
        <w:t>Art. 30 - Dosarele care cuprind documente din mai mulţi ani se inventariază la anul de început, menţionându-se în inventar datele extreme, la rubrica respectivă.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Art. 31 - </w:t>
      </w:r>
      <w:r w:rsidRPr="00557F56">
        <w:rPr>
          <w:rFonts w:ascii="Times New Roman" w:hAnsi="Times New Roman"/>
          <w:sz w:val="24"/>
          <w:szCs w:val="24"/>
          <w:lang w:val="ro-RO"/>
        </w:rPr>
        <w:t>La rubrica „Conţinutul dosarului” se precizează genurile documentelor (corespondenţă, sinteze, rapoarte, ordine, dispoziţii etc ), emitentul, destinatarul şi problema sau problemele conţinute.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32-</w:t>
      </w:r>
      <w:r w:rsidRPr="00557F56">
        <w:rPr>
          <w:rFonts w:ascii="Times New Roman" w:hAnsi="Times New Roman"/>
          <w:sz w:val="24"/>
          <w:szCs w:val="24"/>
          <w:lang w:val="ro-RO"/>
        </w:rPr>
        <w:t xml:space="preserve"> Documentele de mobilizare se predau la arhivă după doi ani de la ieşirea din vigoare a planului de mobilizare la care se referă.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lastRenderedPageBreak/>
        <w:t>Art. 33 -</w:t>
      </w:r>
      <w:r w:rsidRPr="00557F56">
        <w:rPr>
          <w:rFonts w:ascii="Times New Roman" w:hAnsi="Times New Roman"/>
          <w:sz w:val="24"/>
          <w:szCs w:val="24"/>
          <w:lang w:val="ro-RO"/>
        </w:rPr>
        <w:t xml:space="preserve"> Dosarele de personal, fişele de evidenţă, dosarele de pensii, fişele medicale şi altele asemenea se predau Ia arhivă pe bază de inventare constituite alfabetic, menţionându-se şi alte elemente de identificare (data naşterii, a încetării activităţii, numărul deciziei de pensionare etc ).</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34 -</w:t>
      </w:r>
      <w:r w:rsidRPr="00557F56">
        <w:rPr>
          <w:rFonts w:ascii="Times New Roman" w:hAnsi="Times New Roman"/>
          <w:sz w:val="24"/>
          <w:szCs w:val="24"/>
          <w:lang w:val="ro-RO"/>
        </w:rPr>
        <w:t xml:space="preserve"> Evidenţa inventarelor intrate în arhivă şi a mişcării dosarelor în decursul timpului se ţine în „RegistruI de evidentă curentă a intrărilor-ieşirilor unităţilor arhivistice" (Anexa nr 5). în registru se trec toate inventarele dosarelor primite.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35 -</w:t>
      </w:r>
      <w:r w:rsidRPr="00557F56">
        <w:rPr>
          <w:rFonts w:ascii="Times New Roman" w:hAnsi="Times New Roman"/>
          <w:sz w:val="24"/>
          <w:szCs w:val="24"/>
          <w:lang w:val="ro-RO"/>
        </w:rPr>
        <w:t xml:space="preserve"> Constituirea dosarelor, inventarelor şi predarea lor intră în obligaţia compartimentelor care le creează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36 - (1)</w:t>
      </w:r>
      <w:r w:rsidRPr="00557F56">
        <w:rPr>
          <w:rFonts w:ascii="Times New Roman" w:hAnsi="Times New Roman"/>
          <w:sz w:val="24"/>
          <w:szCs w:val="24"/>
          <w:lang w:val="ro-RO"/>
        </w:rPr>
        <w:t xml:space="preserve"> Documentele create în ultimul an şi dosarele neîncheiate la data predării lor la depozitul de arhivă constituie arhiva curentă a compartimentului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sidRPr="00557F56">
        <w:rPr>
          <w:rFonts w:ascii="Times New Roman" w:hAnsi="Times New Roman"/>
          <w:sz w:val="24"/>
          <w:szCs w:val="24"/>
          <w:lang w:val="ro-RO"/>
        </w:rPr>
        <w:t>De corecta păstrare şi conservare a arhivei curente şi a dosarelor din anii anteriori, oprite pentru necesităţile muncii, răspunde şeful compartimentului respectiv.</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37 - (1)</w:t>
      </w:r>
      <w:r w:rsidRPr="00557F56">
        <w:rPr>
          <w:rFonts w:ascii="Times New Roman" w:hAnsi="Times New Roman"/>
          <w:sz w:val="24"/>
          <w:szCs w:val="24"/>
          <w:lang w:val="ro-RO"/>
        </w:rPr>
        <w:t xml:space="preserve"> Predarea dosarelor la depozitul de arhivă al structurii creatoare se face numai prin delegatul compartimentului sau al unităţii depunătoare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sidRPr="00557F56">
        <w:rPr>
          <w:rFonts w:ascii="Times New Roman" w:hAnsi="Times New Roman"/>
          <w:sz w:val="24"/>
          <w:szCs w:val="24"/>
          <w:lang w:val="ro-RO"/>
        </w:rPr>
        <w:t>Transportul, securitatea şi integritatea dosarelor ce se predau se asigură de structura (unitatea) care efectuează predarea.</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38 - (1)</w:t>
      </w:r>
      <w:r w:rsidRPr="00557F56">
        <w:rPr>
          <w:rFonts w:ascii="Times New Roman" w:hAnsi="Times New Roman"/>
          <w:sz w:val="24"/>
          <w:szCs w:val="24"/>
          <w:lang w:val="ro-RO"/>
        </w:rPr>
        <w:t xml:space="preserve"> La preluare, persoanele cu responsabilităţi pe linie de depozit de arhivă verifică fiecare dosar, urmărind respectarea modului de constituire a dosarelor şi concordanţa între conţinutul acestora şi datele înscrise în inventar</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sidRPr="00557F56">
        <w:rPr>
          <w:rFonts w:ascii="Times New Roman" w:hAnsi="Times New Roman"/>
          <w:sz w:val="24"/>
          <w:szCs w:val="24"/>
          <w:lang w:val="ro-RO"/>
        </w:rPr>
        <w:t>In cazul constatării unor neconcordanţe, ele se aduc la cunoştinţa compartimentului creator, care este obligat să execute corecturile necesare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Art. 39- </w:t>
      </w:r>
      <w:r w:rsidRPr="002D190B">
        <w:rPr>
          <w:rFonts w:ascii="Times New Roman" w:hAnsi="Times New Roman"/>
          <w:b/>
          <w:sz w:val="28"/>
          <w:szCs w:val="28"/>
          <w:u w:val="single"/>
          <w:lang w:val="ro-RO"/>
        </w:rPr>
        <w:t>Dosarele se scot din evidenţa arhivei</w:t>
      </w:r>
      <w:r w:rsidRPr="00557F56">
        <w:rPr>
          <w:rFonts w:ascii="Times New Roman" w:hAnsi="Times New Roman"/>
          <w:sz w:val="24"/>
          <w:szCs w:val="24"/>
          <w:lang w:val="ro-RO"/>
        </w:rPr>
        <w:t>, în cazul selecţionării, prin adresa de aprobare a comisiei de selecţionare, a transportului (predării) în alt depozit de arhivă pe bază de proces- verbal, sau ca urmare a distrugerii provocate de calamităţi naturale sau evenimente imprevizibile şi de neînlăturat, care fac total inutilizabile documentele respective, prin proces-verbal de constatare a deteriorării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Art. 40 - </w:t>
      </w:r>
      <w:r w:rsidRPr="00557F56">
        <w:rPr>
          <w:rFonts w:ascii="Times New Roman" w:hAnsi="Times New Roman"/>
          <w:sz w:val="24"/>
          <w:szCs w:val="24"/>
          <w:lang w:val="ro-RO"/>
        </w:rPr>
        <w:t>Arhiva structurilor (unităţilor) desfiinţate sau comasate se administrează, ca şi arhiva proprie, de către st</w:t>
      </w:r>
      <w:r>
        <w:rPr>
          <w:rFonts w:ascii="Times New Roman" w:hAnsi="Times New Roman"/>
          <w:sz w:val="24"/>
          <w:szCs w:val="24"/>
          <w:lang w:val="ro-RO"/>
        </w:rPr>
        <w:t>ru</w:t>
      </w:r>
      <w:r w:rsidRPr="00557F56">
        <w:rPr>
          <w:rFonts w:ascii="Times New Roman" w:hAnsi="Times New Roman"/>
          <w:sz w:val="24"/>
          <w:szCs w:val="24"/>
          <w:lang w:val="ro-RO"/>
        </w:rPr>
        <w:t>ctura sau unitatea care a preluat-o sau a găsit-o in localul în care îşi desfăşoară activitatea. Arhiva respectivă se ia în evidenţă sub denumirea vechiului creator al documentelor.</w:t>
      </w: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CAPITOLUL IV</w:t>
      </w: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SELECŢIONAREA DOCUMENTELOR</w:t>
      </w: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41 -</w:t>
      </w:r>
      <w:r w:rsidRPr="00557F56">
        <w:rPr>
          <w:rFonts w:ascii="Times New Roman" w:hAnsi="Times New Roman"/>
          <w:sz w:val="24"/>
          <w:szCs w:val="24"/>
          <w:lang w:val="ro-RO"/>
        </w:rPr>
        <w:t xml:space="preserve"> în vederea stabilirii importanţei informaţiilor din documentele de arhivă şi a eliminării, pe această bază, a celor lipsite de importanţă ştiinţifică sau practică cu termenul de păstrare expirat, st</w:t>
      </w:r>
      <w:r>
        <w:rPr>
          <w:rFonts w:ascii="Times New Roman" w:hAnsi="Times New Roman"/>
          <w:sz w:val="24"/>
          <w:szCs w:val="24"/>
          <w:lang w:val="ro-RO"/>
        </w:rPr>
        <w:t>ru</w:t>
      </w:r>
      <w:r w:rsidRPr="00557F56">
        <w:rPr>
          <w:rFonts w:ascii="Times New Roman" w:hAnsi="Times New Roman"/>
          <w:sz w:val="24"/>
          <w:szCs w:val="24"/>
          <w:lang w:val="ro-RO"/>
        </w:rPr>
        <w:t>cturile din componenţa Ministerului Administraţiei şi Internelor execută selecţionarea documentelor prin comisiile consti</w:t>
      </w:r>
      <w:r>
        <w:rPr>
          <w:rFonts w:ascii="Times New Roman" w:hAnsi="Times New Roman"/>
          <w:sz w:val="24"/>
          <w:szCs w:val="24"/>
          <w:lang w:val="ro-RO"/>
        </w:rPr>
        <w:t xml:space="preserve">tuite </w:t>
      </w:r>
      <w:r w:rsidRPr="00557F56">
        <w:rPr>
          <w:rFonts w:ascii="Times New Roman" w:hAnsi="Times New Roman"/>
          <w:sz w:val="24"/>
          <w:szCs w:val="24"/>
          <w:lang w:val="ro-RO"/>
        </w:rPr>
        <w:t>î</w:t>
      </w:r>
      <w:r>
        <w:rPr>
          <w:rFonts w:ascii="Times New Roman" w:hAnsi="Times New Roman"/>
          <w:sz w:val="24"/>
          <w:szCs w:val="24"/>
          <w:lang w:val="ro-RO"/>
        </w:rPr>
        <w:t xml:space="preserve">n </w:t>
      </w:r>
      <w:r w:rsidRPr="00557F56">
        <w:rPr>
          <w:rFonts w:ascii="Times New Roman" w:hAnsi="Times New Roman"/>
          <w:sz w:val="24"/>
          <w:szCs w:val="24"/>
          <w:lang w:val="ro-RO"/>
        </w:rPr>
        <w:t>acest scop.</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42</w:t>
      </w:r>
      <w:r w:rsidRPr="00557F56">
        <w:rPr>
          <w:rFonts w:ascii="Times New Roman" w:hAnsi="Times New Roman"/>
          <w:sz w:val="24"/>
          <w:szCs w:val="24"/>
          <w:lang w:val="ro-RO"/>
        </w:rPr>
        <w:t xml:space="preserve"> în cadrul fiecărei structuri (unităţi) creatoare şi deţinătoare de documente funcţionează o comisie de selecţionare, numita prin decizia (ordinul) şefului sau comandantului unităţii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In Aparatul Central al Ministerului Administraţiei şi Internelor funcţionează Comisia Centrală de Selecţionare, constituită prin Dispoziţia sau Ordinul ministrului, la propunerea Secretariatului General, alcătuită din 5-7 membri şi 2-3 membri supleanţi.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(3) </w:t>
      </w:r>
      <w:r w:rsidRPr="00557F56">
        <w:rPr>
          <w:rFonts w:ascii="Times New Roman" w:hAnsi="Times New Roman"/>
          <w:sz w:val="24"/>
          <w:szCs w:val="24"/>
          <w:lang w:val="ro-RO"/>
        </w:rPr>
        <w:t xml:space="preserve">In cadrul structurilor subordonate şi al celor teritoriale, care creează şi deţin documente, se numesc </w:t>
      </w:r>
      <w:r w:rsidRPr="002D190B">
        <w:rPr>
          <w:rFonts w:ascii="Times New Roman" w:hAnsi="Times New Roman"/>
          <w:b/>
          <w:sz w:val="28"/>
          <w:szCs w:val="28"/>
          <w:u w:val="single"/>
          <w:lang w:val="ro-RO"/>
        </w:rPr>
        <w:t>comisii de selecţionare alcătuite din 3-5 membri si 1-2 membri supleanţi</w:t>
      </w:r>
    </w:p>
    <w:p w:rsidR="00EA6539" w:rsidRPr="00557F56" w:rsidRDefault="00EA6539" w:rsidP="00CB3E28">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lastRenderedPageBreak/>
        <w:t xml:space="preserve">(4) </w:t>
      </w:r>
      <w:r w:rsidRPr="00557F56">
        <w:rPr>
          <w:rFonts w:ascii="Times New Roman" w:hAnsi="Times New Roman"/>
          <w:sz w:val="24"/>
          <w:szCs w:val="24"/>
          <w:lang w:val="ro-RO"/>
        </w:rPr>
        <w:t>Prin decizia (ordinul) de numire a comisiei de</w:t>
      </w:r>
      <w:r>
        <w:rPr>
          <w:rFonts w:ascii="Times New Roman" w:hAnsi="Times New Roman"/>
          <w:sz w:val="24"/>
          <w:szCs w:val="24"/>
          <w:lang w:val="ro-RO"/>
        </w:rPr>
        <w:t xml:space="preserve"> </w:t>
      </w:r>
      <w:r w:rsidRPr="00557F56">
        <w:rPr>
          <w:rFonts w:ascii="Times New Roman" w:hAnsi="Times New Roman"/>
          <w:sz w:val="24"/>
          <w:szCs w:val="24"/>
          <w:lang w:val="ro-RO"/>
        </w:rPr>
        <w:t>selecţionare, un membru este desemnat preşedinte, iar persoana responsabilă cu arhiva sau şeful compartimentului de care aparţine arhiva este secretar- raportor.</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(5) </w:t>
      </w:r>
      <w:r w:rsidRPr="00557F56">
        <w:rPr>
          <w:rFonts w:ascii="Times New Roman" w:hAnsi="Times New Roman"/>
          <w:sz w:val="24"/>
          <w:szCs w:val="24"/>
          <w:lang w:val="ro-RO"/>
        </w:rPr>
        <w:t>în comisiile de selecţionare a documentelor se vor numi persoane cu o bună pregătire profesională, care cunosc specificul activităţii structurii (unităţii) şi caracterul documentelor create.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43</w:t>
      </w:r>
      <w:r w:rsidRPr="00557F56">
        <w:rPr>
          <w:rFonts w:ascii="Times New Roman" w:hAnsi="Times New Roman"/>
          <w:b/>
          <w:sz w:val="24"/>
          <w:szCs w:val="24"/>
          <w:lang w:val="ro-RO"/>
        </w:rPr>
        <w:tab/>
        <w:t>(1)</w:t>
      </w:r>
      <w:r w:rsidRPr="00557F56">
        <w:rPr>
          <w:rFonts w:ascii="Times New Roman" w:hAnsi="Times New Roman"/>
          <w:sz w:val="24"/>
          <w:szCs w:val="24"/>
          <w:lang w:val="ro-RO"/>
        </w:rPr>
        <w:t xml:space="preserve"> în stabilirea importanţei documentelor, se au în vedere următoarele criterii de apreciere a valorii informaţiilor cuprinse în acestea:</w:t>
      </w:r>
    </w:p>
    <w:p w:rsidR="00EA6539" w:rsidRPr="00557F56" w:rsidRDefault="00EA6539" w:rsidP="00FC1069">
      <w:pPr>
        <w:spacing w:after="0" w:line="240" w:lineRule="auto"/>
        <w:jc w:val="both"/>
        <w:rPr>
          <w:rFonts w:ascii="Times New Roman" w:hAnsi="Times New Roman"/>
          <w:sz w:val="24"/>
          <w:szCs w:val="24"/>
          <w:lang w:val="ro-RO"/>
        </w:rPr>
      </w:pPr>
      <w:r w:rsidRPr="00084110">
        <w:rPr>
          <w:rFonts w:ascii="Times New Roman" w:hAnsi="Times New Roman"/>
          <w:b/>
          <w:sz w:val="24"/>
          <w:szCs w:val="24"/>
          <w:u w:val="single"/>
          <w:lang w:val="ro-RO"/>
        </w:rPr>
        <w:t>a) valoarea istorico-ştiinţifică</w:t>
      </w:r>
      <w:r w:rsidRPr="00557F56">
        <w:rPr>
          <w:rFonts w:ascii="Times New Roman" w:hAnsi="Times New Roman"/>
          <w:sz w:val="24"/>
          <w:szCs w:val="24"/>
          <w:lang w:val="ro-RO"/>
        </w:rPr>
        <w:t xml:space="preserve"> a documentelor, cuprinzând informaţii privind istoria, rolul şi locul Ministerului Administraţiei şi Internelor în sistemul instituţional al ţării;</w:t>
      </w:r>
    </w:p>
    <w:p w:rsidR="00EA6539" w:rsidRPr="00557F56" w:rsidRDefault="00EA6539" w:rsidP="00FC1069">
      <w:pPr>
        <w:spacing w:after="0" w:line="240" w:lineRule="auto"/>
        <w:jc w:val="both"/>
        <w:rPr>
          <w:rFonts w:ascii="Times New Roman" w:hAnsi="Times New Roman"/>
          <w:sz w:val="24"/>
          <w:szCs w:val="24"/>
          <w:lang w:val="ro-RO"/>
        </w:rPr>
      </w:pPr>
      <w:r w:rsidRPr="00084110">
        <w:rPr>
          <w:rFonts w:ascii="Times New Roman" w:hAnsi="Times New Roman"/>
          <w:b/>
          <w:sz w:val="24"/>
          <w:szCs w:val="24"/>
          <w:u w:val="single"/>
          <w:lang w:val="ro-RO"/>
        </w:rPr>
        <w:t xml:space="preserve">     b) vechimea documentelor şi</w:t>
      </w:r>
      <w:r w:rsidRPr="00557F56">
        <w:rPr>
          <w:rFonts w:ascii="Times New Roman" w:hAnsi="Times New Roman"/>
          <w:sz w:val="24"/>
          <w:szCs w:val="24"/>
          <w:lang w:val="ro-RO"/>
        </w:rPr>
        <w:t xml:space="preserve"> prezenţa lor în cadrul Fondului arhivistic al Ministerului Administraţiei şi Internelor;</w:t>
      </w:r>
    </w:p>
    <w:p w:rsidR="00EA6539" w:rsidRPr="00557F56" w:rsidRDefault="00EA6539" w:rsidP="00FC1069">
      <w:pPr>
        <w:spacing w:after="0" w:line="240" w:lineRule="auto"/>
        <w:jc w:val="both"/>
        <w:rPr>
          <w:rFonts w:ascii="Times New Roman" w:hAnsi="Times New Roman"/>
          <w:sz w:val="24"/>
          <w:szCs w:val="24"/>
          <w:lang w:val="ro-RO"/>
        </w:rPr>
      </w:pPr>
      <w:r w:rsidRPr="00084110">
        <w:rPr>
          <w:rFonts w:ascii="Times New Roman" w:hAnsi="Times New Roman"/>
          <w:b/>
          <w:sz w:val="24"/>
          <w:szCs w:val="24"/>
          <w:u w:val="single"/>
          <w:lang w:val="ro-RO"/>
        </w:rPr>
        <w:t xml:space="preserve">     c) locul, rolul şi atribuţiile creatorului</w:t>
      </w:r>
      <w:r w:rsidRPr="00557F56">
        <w:rPr>
          <w:rFonts w:ascii="Times New Roman" w:hAnsi="Times New Roman"/>
          <w:sz w:val="24"/>
          <w:szCs w:val="24"/>
          <w:lang w:val="ro-RO"/>
        </w:rPr>
        <w:t xml:space="preserve"> de documente în sistemul Ministerului Administraţiei şi Internelor;</w:t>
      </w:r>
    </w:p>
    <w:p w:rsidR="00EA6539" w:rsidRPr="00084110" w:rsidRDefault="00EA6539" w:rsidP="00FC1069">
      <w:pPr>
        <w:spacing w:after="0" w:line="240" w:lineRule="auto"/>
        <w:jc w:val="both"/>
        <w:rPr>
          <w:rFonts w:ascii="Times New Roman" w:hAnsi="Times New Roman"/>
          <w:b/>
          <w:sz w:val="24"/>
          <w:szCs w:val="24"/>
          <w:u w:val="single"/>
          <w:lang w:val="ro-RO"/>
        </w:rPr>
      </w:pPr>
      <w:r w:rsidRPr="00084110">
        <w:rPr>
          <w:rFonts w:ascii="Times New Roman" w:hAnsi="Times New Roman"/>
          <w:b/>
          <w:sz w:val="24"/>
          <w:szCs w:val="24"/>
          <w:u w:val="single"/>
          <w:lang w:val="ro-RO"/>
        </w:rPr>
        <w:t xml:space="preserve">     d) valoarea practică a documentelor.</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Calcularea momentului expirării documentelor se stabileşte de Ia data încheierii dosarului sau registrului.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44 - (1)</w:t>
      </w:r>
      <w:r w:rsidRPr="00557F56">
        <w:rPr>
          <w:rFonts w:ascii="Times New Roman" w:hAnsi="Times New Roman"/>
          <w:sz w:val="24"/>
          <w:szCs w:val="24"/>
          <w:lang w:val="ro-RO"/>
        </w:rPr>
        <w:t xml:space="preserve"> Anual sau ori de câte ori este nevoie, la sesizarea secretarului raportor preşedintele convoacă comisia de selecţionare.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în aprecierea importanţei informaţiilor cuprinse în documente, comisia de selecţionare, care are obligaţia de a verifica inventarele şi dosarele respective, are în vedere respectarea termenelor de păstrare a documentelor prevăzute în nomenclator, caracterul informaţiilor conţinute în dosarele propuse a fi eliminate şi acordă o atenţie specială dosarelor care au menţiunea „CS”.</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(3) </w:t>
      </w:r>
      <w:r w:rsidRPr="00557F56">
        <w:rPr>
          <w:rFonts w:ascii="Times New Roman" w:hAnsi="Times New Roman"/>
          <w:sz w:val="24"/>
          <w:szCs w:val="24"/>
          <w:lang w:val="ro-RO"/>
        </w:rPr>
        <w:t>în cazul în care comisia de selecţionare constată că s-au săvârşit greşeli de încadrare a documentelor la termenele de păstrare, poate stabili, pentru unele dosare considerate ca importante, termene mai mari de păstrare sau le poate trece Ia categoria celor permanente. Selecţionarea se efectuează asupra unităţii arhivistice în întregul ei şi nu ia nivelul filelor dosarului.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(4) </w:t>
      </w:r>
      <w:r w:rsidRPr="00557F56">
        <w:rPr>
          <w:rFonts w:ascii="Times New Roman" w:hAnsi="Times New Roman"/>
          <w:sz w:val="24"/>
          <w:szCs w:val="24"/>
          <w:lang w:val="ro-RO"/>
        </w:rPr>
        <w:t>Pentru documentele reţinute de comisie se întocmesc noi inventare, care se anexează la cele permanente, la anii şi compartimentele de muncă respective, scăzându-se, totodată, din inventarele iniţiale. La încheierea lucrărilor, comisia întocmeşte un proces-verbal, model Anexa nr. 6, care se înaintează, spre aprobare, conducerii structurii (unităţii).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(5) </w:t>
      </w:r>
      <w:r w:rsidRPr="00557F56">
        <w:rPr>
          <w:rFonts w:ascii="Times New Roman" w:hAnsi="Times New Roman"/>
          <w:sz w:val="24"/>
          <w:szCs w:val="24"/>
          <w:lang w:val="ro-RO"/>
        </w:rPr>
        <w:t>Comisia de selecţionare efectuează exclusiv activităţi de apreciere a valorii documentelor, în vederea eliminării celor lipsite de importanţă ştiinţifică sau practică. Comisia nu efectuează alte activităţi arhivistice de prelucrare a documentelor.</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Art. 45 </w:t>
      </w:r>
      <w:r w:rsidRPr="00557F56">
        <w:rPr>
          <w:rFonts w:ascii="Times New Roman" w:hAnsi="Times New Roman"/>
          <w:sz w:val="24"/>
          <w:szCs w:val="24"/>
          <w:lang w:val="ro-RO"/>
        </w:rPr>
        <w:t>Inventarele dosarelor propuse de comisie spre eliminare, însoţite de procesul-verbal aprobat de conducerea structurii (unităţii) şi de un exemplar al inventarului documentelor permanente create în perioada pentru care se efectuează selecţionarea, se trimit, spre confirmare, la Arhivele Naţionale, astfel:</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a) Serviciul Arhivă din Secretariatul General al ministerului, inspectoratele generale, direcţiile generale, direcţiile, oficiile, centrele, agenţiile, institutele, autorităţile, unităţile de învăţământ, cluburile, asociaţiile sportive, agenţii economici şi structurile subordonate unor unităţi centrale, la Arhivele Naţionale, sediul Central;</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b) Prefectura Municipiului Bucureşti, Direcţia Generală de Poliţie a Municipiului Bucureşti cu unităţile subordonate, precum şi structurile municipale ale inspectoratelor generale şi structurilor (unităţilor) independente, la Direcţia Municipiului Bucureşti a Arhivelor Naţionale;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c) Structurile teritoriale ale unităţilor centrale, la direcţiile judeţene ale Arhivelor Naţionale</w:t>
      </w:r>
      <w:r>
        <w:rPr>
          <w:rFonts w:ascii="Times New Roman" w:hAnsi="Times New Roman"/>
          <w:sz w:val="24"/>
          <w:szCs w:val="24"/>
          <w:lang w:val="ro-RO"/>
        </w:rPr>
        <w:t>.</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46 -</w:t>
      </w:r>
      <w:r w:rsidRPr="00557F56">
        <w:rPr>
          <w:rFonts w:ascii="Times New Roman" w:hAnsi="Times New Roman"/>
          <w:sz w:val="24"/>
          <w:szCs w:val="24"/>
          <w:lang w:val="ro-RO"/>
        </w:rPr>
        <w:t xml:space="preserve"> în cazul matricelor sigilare scoase din uz, ce au fost utilizate de structurile Aparatului Central, structurile centrale şi teritoriale subordonate ministerului se procedează conform art 29 din Instrucţiunile nr. S/233 din 17.05.2004 privind confecţionarea, evidenţa, păstrarea şi utilizarea sigiliilor şi ştampilelor în Ministerul Administraţiei şi Internelor.</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lastRenderedPageBreak/>
        <w:t>Art. 47 -</w:t>
      </w:r>
      <w:r w:rsidRPr="00557F56">
        <w:rPr>
          <w:rFonts w:ascii="Times New Roman" w:hAnsi="Times New Roman"/>
          <w:sz w:val="24"/>
          <w:szCs w:val="24"/>
          <w:lang w:val="ro-RO"/>
        </w:rPr>
        <w:t xml:space="preserve"> La solicitarea Arhivelor Naţionale, care confirmă procesele-verbale de selecţionare, se dau, spre consultare şi verificare, dosarele propuse a fi eliminate, admiţându-se prezenţa delegatului instituţiei la locul de depozitare.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Art. 48 - </w:t>
      </w:r>
      <w:r w:rsidRPr="00557F56">
        <w:rPr>
          <w:rFonts w:ascii="Times New Roman" w:hAnsi="Times New Roman"/>
          <w:sz w:val="24"/>
          <w:szCs w:val="24"/>
          <w:lang w:val="ro-RO"/>
        </w:rPr>
        <w:t>Documentele propuse spre selecţionare şi predare în circuitul economic se păstrează în condiţiile şi ordinea anterioară, pe raft, până la primirea confirmării din partea Arhivelor Naţionale, după care se predau unităţilor de colectare a deşeurilor de hârtie, cu respectarea normelor legale.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49 -</w:t>
      </w:r>
      <w:r w:rsidRPr="00557F56">
        <w:rPr>
          <w:rFonts w:ascii="Times New Roman" w:hAnsi="Times New Roman"/>
          <w:sz w:val="24"/>
          <w:szCs w:val="24"/>
          <w:lang w:val="ro-RO"/>
        </w:rPr>
        <w:t xml:space="preserve"> Procesele-verbale de selecţionare, aprobate de şeful structurii (comandantul unităţii) şi confirmate de Arhivele Naţionale, şi inventarele documentelor temporare eliminate se păstrează permanent, ele justificând scoaterea documentelor din depozitul de arhivă</w:t>
      </w: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CAPITOLUL V</w:t>
      </w: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FOLOSIREA DOCUMENTELOR</w:t>
      </w: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50 - (1)</w:t>
      </w:r>
      <w:r w:rsidRPr="00557F56">
        <w:rPr>
          <w:rFonts w:ascii="Times New Roman" w:hAnsi="Times New Roman"/>
          <w:sz w:val="24"/>
          <w:szCs w:val="24"/>
          <w:lang w:val="ro-RO"/>
        </w:rPr>
        <w:t xml:space="preserve"> Folosirea documentelor din Fondul arhivistic neoperativ al Ministerului Administraţiei şi Internelor se realizează printr-o varietate de forme şi mijloace, în scopul satisfacerii interesului cercetării ştiinţifice, istorice, de informare-documentare şi de rezolvare a problemelor practice ale cadrelor, persoane fizice sau juridice.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sidRPr="00557F56">
        <w:rPr>
          <w:rFonts w:ascii="Times New Roman" w:hAnsi="Times New Roman"/>
          <w:sz w:val="24"/>
          <w:szCs w:val="24"/>
          <w:lang w:val="ro-RO"/>
        </w:rPr>
        <w:t>în conformitate cu dispoziţiile legale în vigoare, documentele originale de mare valoare se folosesc numai sub formă de copii, facsimile sau microfilme.</w:t>
      </w:r>
    </w:p>
    <w:p w:rsidR="00EA6539" w:rsidRPr="00557F56" w:rsidRDefault="00EA6539" w:rsidP="00FC1069">
      <w:pPr>
        <w:spacing w:after="0" w:line="240" w:lineRule="auto"/>
        <w:ind w:firstLine="720"/>
        <w:jc w:val="both"/>
        <w:rPr>
          <w:rFonts w:ascii="Times New Roman" w:hAnsi="Times New Roman"/>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SECŢIUNEA I</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REZOLVAREA CERERILOR</w:t>
      </w: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51 (1)</w:t>
      </w:r>
      <w:r w:rsidRPr="00557F56">
        <w:rPr>
          <w:rFonts w:ascii="Times New Roman" w:hAnsi="Times New Roman"/>
          <w:sz w:val="24"/>
          <w:szCs w:val="24"/>
          <w:lang w:val="ro-RO"/>
        </w:rPr>
        <w:t xml:space="preserve"> Documentele aflate în depozitele de arhivă ce aparţin structurilor (unităţilor) ministerului sunt folosite Ia extragerea datelor necesare rezolvării cererilor persoanelor fizice care şi-au desfăşurat activitatea în unităţile Ministerului Administraţiei şi Internelor (vechime în muncă, spitalizări, studii militare etc ).</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Cererile persoanelor fizice sau juridice primite de compartimentele de Secretariat sau Relaţii cu Publicul din cadrul structurilor Ministerului Administraţiei şi Internelor se transmit, prin grija acestora, în vederea soluţionării la creatorul sau deţinătorul de arhivă, după caz.</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52 -</w:t>
      </w:r>
      <w:r w:rsidRPr="00557F56">
        <w:rPr>
          <w:rFonts w:ascii="Times New Roman" w:hAnsi="Times New Roman"/>
          <w:sz w:val="24"/>
          <w:szCs w:val="24"/>
          <w:lang w:val="ro-RO"/>
        </w:rPr>
        <w:t xml:space="preserve"> în scopul creşterii operativităţii rezolvării cererilor înaintate de persoane juridice şi fizice, referitoare la recunoaşterea unor drepturi, petiţiile</w:t>
      </w:r>
      <w:r w:rsidRPr="00557F56">
        <w:rPr>
          <w:rFonts w:ascii="Times New Roman" w:hAnsi="Times New Roman"/>
          <w:sz w:val="24"/>
          <w:szCs w:val="24"/>
          <w:lang w:val="ro-RO"/>
        </w:rPr>
        <w:tab/>
        <w:t>primite</w:t>
      </w:r>
      <w:r>
        <w:rPr>
          <w:rFonts w:ascii="Times New Roman" w:hAnsi="Times New Roman"/>
          <w:sz w:val="24"/>
          <w:szCs w:val="24"/>
          <w:lang w:val="ro-RO"/>
        </w:rPr>
        <w:t xml:space="preserve"> </w:t>
      </w:r>
      <w:r w:rsidRPr="00557F56">
        <w:rPr>
          <w:rFonts w:ascii="Times New Roman" w:hAnsi="Times New Roman"/>
          <w:sz w:val="24"/>
          <w:szCs w:val="24"/>
          <w:lang w:val="ro-RO"/>
        </w:rPr>
        <w:t>de structurile Ministerului Administraţiei şi Internelor vor cuprinde toate datele necesare depistării persoanelor respective, în mod concret şi detaliat (denumirea în clar a unităţii şi structurii subordonate, perioada lucrată).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53 - (1)</w:t>
      </w:r>
      <w:r w:rsidRPr="00557F56">
        <w:rPr>
          <w:rFonts w:ascii="Times New Roman" w:hAnsi="Times New Roman"/>
          <w:sz w:val="24"/>
          <w:szCs w:val="24"/>
          <w:lang w:val="ro-RO"/>
        </w:rPr>
        <w:t xml:space="preserve"> Certificatul eliberat de arhivă trebuie să cuprindă o expunere exactă şi clară a datelor rezultate din documente, care sunt în legătură directă cu obiectul cererii.</w:t>
      </w:r>
      <w:r w:rsidRPr="00557F56">
        <w:rPr>
          <w:rFonts w:ascii="Times New Roman" w:hAnsi="Times New Roman"/>
          <w:sz w:val="24"/>
          <w:szCs w:val="24"/>
          <w:lang w:val="ro-RO"/>
        </w:rPr>
        <w:tab/>
        <w:t>Se vor indica numai datele existente, fără a întregi perioadele pentai care nu există informaţii. In certificat nu se expun concluzii personale, generalizări sau interpretări referitoare la conţinutul documentelor cercetate.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sidRPr="00557F56">
        <w:rPr>
          <w:rFonts w:ascii="Times New Roman" w:hAnsi="Times New Roman"/>
          <w:sz w:val="24"/>
          <w:szCs w:val="24"/>
          <w:lang w:val="ro-RO"/>
        </w:rPr>
        <w:t xml:space="preserve">Datele vor fi expuse în ordine cronologică. Activitatea unei singure persoane fizice în diferite locuri de muncă se include într-un singur certificat. </w:t>
      </w:r>
      <w:r>
        <w:rPr>
          <w:rFonts w:ascii="Times New Roman" w:hAnsi="Times New Roman"/>
          <w:sz w:val="24"/>
          <w:szCs w:val="24"/>
          <w:lang w:val="ro-RO"/>
        </w:rPr>
        <w:t>Î</w:t>
      </w:r>
      <w:r w:rsidRPr="00557F56">
        <w:rPr>
          <w:rFonts w:ascii="Times New Roman" w:hAnsi="Times New Roman"/>
          <w:sz w:val="24"/>
          <w:szCs w:val="24"/>
          <w:lang w:val="ro-RO"/>
        </w:rPr>
        <w:t>n cazul în care petentul a lucrat sub mai multe nume, se menţionează toate acestea, cu perioadele de timp corespunzătoare.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(3) </w:t>
      </w:r>
      <w:r w:rsidRPr="00557F56">
        <w:rPr>
          <w:rFonts w:ascii="Times New Roman" w:hAnsi="Times New Roman"/>
          <w:sz w:val="24"/>
          <w:szCs w:val="24"/>
          <w:lang w:val="ro-RO"/>
        </w:rPr>
        <w:t>în textul certificatului nu se admit ştersături sau completări printre rânduri.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(4) </w:t>
      </w:r>
      <w:r w:rsidRPr="00557F56">
        <w:rPr>
          <w:rFonts w:ascii="Times New Roman" w:hAnsi="Times New Roman"/>
          <w:sz w:val="24"/>
          <w:szCs w:val="24"/>
          <w:lang w:val="ro-RO"/>
        </w:rPr>
        <w:t>Lucrările ce cuprind datele extrase din documentele cercetate de Serviciul Arhivă, din cadrul Secretariatului General, şi înaintate organelor financiare în vederea eliberării adeverinţelor sau certificatelor, sunt semnate pe fiecare pagină de şeful serviciului şi ştampilate.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lastRenderedPageBreak/>
        <w:t xml:space="preserve">Art. 54 - </w:t>
      </w:r>
      <w:r w:rsidRPr="00557F56">
        <w:rPr>
          <w:rFonts w:ascii="Times New Roman" w:hAnsi="Times New Roman"/>
          <w:sz w:val="24"/>
          <w:szCs w:val="24"/>
          <w:lang w:val="ro-RO"/>
        </w:rPr>
        <w:t>Redactarea certificatului se face pe baza unui referat scris pe verso-ul cererii. Referatul este întocmit, datat şi semnat de persoana care a efectuat cercetarea. El va conţine datele aflate în documente în legătură cu cele solicitate şi cotele tuturor documentelor cercetate.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55 - (1)</w:t>
      </w:r>
      <w:r w:rsidRPr="00557F56">
        <w:rPr>
          <w:rFonts w:ascii="Times New Roman" w:hAnsi="Times New Roman"/>
          <w:sz w:val="24"/>
          <w:szCs w:val="24"/>
          <w:lang w:val="ro-RO"/>
        </w:rPr>
        <w:t xml:space="preserve"> Certificatul se eliberează însoţit de o adresă. în adresă se trec perioadele pentru care lipsesc documente sau nu se găseşte înscris numele solicitat.</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Când în arhivă nu se găsesc date privind obiectul cererii, dar se cunoaşte unitatea deţinătoare a documentelor necesare, cererea în original se va trimite, spre rezolvare, structurii (unităţii) respective, comunicându-i-se şi solicitantului acest lucai Un exemplar din copia sau extrasul eliberat se anexează cererii şi se păstrează în arhivă.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56 - (1)</w:t>
      </w:r>
      <w:r w:rsidRPr="00557F56">
        <w:rPr>
          <w:rFonts w:ascii="Times New Roman" w:hAnsi="Times New Roman"/>
          <w:sz w:val="24"/>
          <w:szCs w:val="24"/>
          <w:lang w:val="ro-RO"/>
        </w:rPr>
        <w:t xml:space="preserve"> în cazul extraselor, pasajele care fac obiectul cererii se scot din document, în întregime.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Părţile din textul documentului care nu se transcriu, nefiind în legătură cu obiectul cererii, vor fi indicate prin puncte de suspensie.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(3) </w:t>
      </w:r>
      <w:r w:rsidRPr="00557F56">
        <w:rPr>
          <w:rFonts w:ascii="Times New Roman" w:hAnsi="Times New Roman"/>
          <w:sz w:val="24"/>
          <w:szCs w:val="24"/>
          <w:lang w:val="ro-RO"/>
        </w:rPr>
        <w:t>Nu se admite reunirea într-un singur extras a pasajelor din mai multe documente.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(4)</w:t>
      </w:r>
      <w:r w:rsidRPr="00557F56">
        <w:rPr>
          <w:rFonts w:ascii="Times New Roman" w:hAnsi="Times New Roman"/>
          <w:sz w:val="24"/>
          <w:szCs w:val="24"/>
          <w:lang w:val="ro-RO"/>
        </w:rPr>
        <w:t xml:space="preserve"> Locurile indescifrabile din documente, ştersăturile, corecturile, deteriorările, cuvintele şi expresiile asupra cărora există îndoieli, se menţionează în note. Nota se semnează de lucrătorul care a efectuat-o.</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Art. 57 </w:t>
      </w:r>
      <w:r w:rsidRPr="00557F56">
        <w:rPr>
          <w:rFonts w:ascii="Times New Roman" w:hAnsi="Times New Roman"/>
          <w:sz w:val="24"/>
          <w:szCs w:val="24"/>
          <w:lang w:val="ro-RO"/>
        </w:rPr>
        <w:t>Originalele actelor de stare civilă, ale diplomelor de studii şi alte asemenea acte personale depuse de cetăţeni în dosarele de arhivă se restituie persoanelor legal îndreptăţite, pe bază de semnătură. La dosar se menţine, în locul originalului, o copie certificată de şeful depozitului de arhivă. în acest caz, sub nota de certificare a dosarelor şi la rubrica „observaţii” a inventarului se va specifica: „restituit titularului”, numărul şi data actului pe baza căruia s-a efectuat predarea</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Art. 58 (1) </w:t>
      </w:r>
      <w:r w:rsidRPr="00557F56">
        <w:rPr>
          <w:rFonts w:ascii="Times New Roman" w:hAnsi="Times New Roman"/>
          <w:sz w:val="24"/>
          <w:szCs w:val="24"/>
          <w:lang w:val="ro-RO"/>
        </w:rPr>
        <w:t>Adeverinţele de vechime în muncă se eliberează de către compartimentele de Management al Resurselor Umane, iar cele referitoare la salarizare de către organele financiare, cu respectarea legislaţiei în vigoare, pe baza datelor obţinute în urma investigaţiilor directe întreprinse de specialiştii acestor structuri sau ca urmare a efectuării cercetării de către cadrele responsabile cu arhiva.</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Certificatele, copiile, adeverinţele şi extrasele se semnează de către şefii structurilor sau comandanţii unităţilor.</w:t>
      </w: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SECŢIUNEA all-a SALA DE STUDIU</w:t>
      </w: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59 - (1)</w:t>
      </w:r>
      <w:r w:rsidRPr="00557F56">
        <w:rPr>
          <w:rFonts w:ascii="Times New Roman" w:hAnsi="Times New Roman"/>
          <w:sz w:val="24"/>
          <w:szCs w:val="24"/>
          <w:lang w:val="ro-RO"/>
        </w:rPr>
        <w:t xml:space="preserve"> Documentele aflate în arhivele Ministerului Administraţiei şi Internelor se pot consulta numai pe bază de adresă semnată de şeful structurii (unităţii) din care face parte persoana care consultă şi aprobată de şeful structurii (unităţii) căreia îi este subordonat depozitul de arhivă.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Studierea documentelor din arhiva altei unităţi decât cea din care face parte delegatul, se face cu aprobarea scrisă a şefului acelei structuri sau unităţi.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(3)</w:t>
      </w:r>
      <w:r w:rsidRPr="00557F56">
        <w:rPr>
          <w:rFonts w:ascii="Times New Roman" w:hAnsi="Times New Roman"/>
          <w:sz w:val="24"/>
          <w:szCs w:val="24"/>
          <w:lang w:val="ro-RO"/>
        </w:rPr>
        <w:t xml:space="preserve"> Adresa de acces la consultarea documentelor proprii, predate la depozitul central, trebuie să cuprindă obligatoriu numerele de inventar cu care au fost înregistrate.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60 - (1)</w:t>
      </w:r>
      <w:r w:rsidRPr="00557F56">
        <w:rPr>
          <w:rFonts w:ascii="Times New Roman" w:hAnsi="Times New Roman"/>
          <w:sz w:val="24"/>
          <w:szCs w:val="24"/>
          <w:lang w:val="ro-RO"/>
        </w:rPr>
        <w:t xml:space="preserve"> Cercetătorii din afara sistemului Ministeailui Administraţiei şi Internelor pot consulta documentele aflate în arhiva ministerului, numai pe baza unei cereri aprobate., adresate Secretarului General al ministerului, care va cuprinde tema cercetării şi anii extremi ai perioadei de interes.</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sidRPr="00557F56">
        <w:rPr>
          <w:rFonts w:ascii="Times New Roman" w:hAnsi="Times New Roman"/>
          <w:sz w:val="24"/>
          <w:szCs w:val="24"/>
          <w:lang w:val="ro-RO"/>
        </w:rPr>
        <w:t>La dispoziţia acestor cercetători se pun numai documentele care nu conţin informaţii ce pot prejudicia ordinea şi siguranţa publică şi îndeplinesc termenul prevăzut de Anexa 6 din Legea Arhivelor Naţionale nr. 16/1996.</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(3) </w:t>
      </w:r>
      <w:r w:rsidRPr="00557F56">
        <w:rPr>
          <w:rFonts w:ascii="Times New Roman" w:hAnsi="Times New Roman"/>
          <w:sz w:val="24"/>
          <w:szCs w:val="24"/>
          <w:lang w:val="ro-RO"/>
        </w:rPr>
        <w:t>Documentele se dau spre cercetare (consultare) numai persoanelor menţionate în adresă.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lastRenderedPageBreak/>
        <w:t xml:space="preserve">Art. 61 - (1) </w:t>
      </w:r>
      <w:r w:rsidRPr="00557F56">
        <w:rPr>
          <w:rFonts w:ascii="Times New Roman" w:hAnsi="Times New Roman"/>
          <w:sz w:val="24"/>
          <w:szCs w:val="24"/>
          <w:lang w:val="ro-RO"/>
        </w:rPr>
        <w:t>Pentru documentele de arhivă ce se consultă în mod curent, în vederea rezolvării unor probleme administrative, de vechime, salarizare etc., adresele pot fi eliberate şi aprobate şi pentru perioade mai lungi (maxim 6 luni).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Salariaţii care şi-au încheiat activitatea sau au fost mutaţi în alte unităţi îşi pierd dreptul de consultare a documentelor, în urma retragerii delegaţiilor de către şefii (comandanţii) structurilor din care au tăcut parte.</w:t>
      </w:r>
    </w:p>
    <w:p w:rsidR="00EA6539" w:rsidRPr="00DA290C" w:rsidRDefault="00EA6539" w:rsidP="00FC1069">
      <w:pPr>
        <w:spacing w:after="0" w:line="240" w:lineRule="auto"/>
        <w:ind w:firstLine="720"/>
        <w:jc w:val="both"/>
        <w:rPr>
          <w:rFonts w:ascii="Times New Roman" w:hAnsi="Times New Roman"/>
          <w:b/>
          <w:color w:val="FF0000"/>
          <w:sz w:val="24"/>
          <w:szCs w:val="24"/>
          <w:lang w:val="ro-RO"/>
        </w:rPr>
      </w:pPr>
      <w:r w:rsidRPr="00DA290C">
        <w:rPr>
          <w:rFonts w:ascii="Times New Roman" w:hAnsi="Times New Roman"/>
          <w:b/>
          <w:color w:val="FF0000"/>
          <w:sz w:val="24"/>
          <w:szCs w:val="24"/>
          <w:lang w:val="ro-RO"/>
        </w:rPr>
        <w:t xml:space="preserve">Art. 62 - Evidenţa persoanelor care solicită acces la studierea documentelor şi situaţia dosarelor puse la dispoziţia </w:t>
      </w:r>
      <w:r w:rsidRPr="00DA290C">
        <w:rPr>
          <w:rFonts w:ascii="Times New Roman" w:hAnsi="Times New Roman"/>
          <w:color w:val="FF0000"/>
          <w:sz w:val="24"/>
          <w:szCs w:val="24"/>
          <w:lang w:val="ro-RO"/>
        </w:rPr>
        <w:t>cercetătorilor</w:t>
      </w:r>
      <w:r w:rsidRPr="00DA290C">
        <w:rPr>
          <w:rFonts w:ascii="Times New Roman" w:hAnsi="Times New Roman"/>
          <w:b/>
          <w:color w:val="FF0000"/>
          <w:sz w:val="24"/>
          <w:szCs w:val="24"/>
          <w:lang w:val="ro-RO"/>
        </w:rPr>
        <w:t xml:space="preserve"> </w:t>
      </w:r>
      <w:r w:rsidRPr="004E6D84">
        <w:rPr>
          <w:rFonts w:ascii="Times New Roman" w:hAnsi="Times New Roman"/>
          <w:b/>
          <w:color w:val="FF0000"/>
          <w:sz w:val="24"/>
          <w:szCs w:val="24"/>
          <w:u w:val="single"/>
          <w:lang w:val="ro-RO"/>
        </w:rPr>
        <w:t>se ţine în Registrul de evidentă a activităţii la sala de studiu</w:t>
      </w:r>
      <w:r w:rsidRPr="00DA290C">
        <w:rPr>
          <w:rFonts w:ascii="Times New Roman" w:hAnsi="Times New Roman"/>
          <w:b/>
          <w:color w:val="FF0000"/>
          <w:sz w:val="24"/>
          <w:szCs w:val="24"/>
          <w:lang w:val="ro-RO"/>
        </w:rPr>
        <w:t>" (model Anexa nr. 7).</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63 - (1)</w:t>
      </w:r>
      <w:r w:rsidRPr="00557F56">
        <w:rPr>
          <w:rFonts w:ascii="Times New Roman" w:hAnsi="Times New Roman"/>
          <w:sz w:val="24"/>
          <w:szCs w:val="24"/>
          <w:lang w:val="ro-RO"/>
        </w:rPr>
        <w:t xml:space="preserve"> Activitatea de studiere a documentelor se face într-o încăpere special amenajată, în prezenţa permanentă a unui cadru al compartimentului de arhivă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sidRPr="006311CC">
        <w:rPr>
          <w:rFonts w:ascii="Times New Roman" w:hAnsi="Times New Roman"/>
          <w:b/>
          <w:color w:val="FF0000"/>
          <w:sz w:val="24"/>
          <w:szCs w:val="24"/>
          <w:lang w:val="ro-RO"/>
        </w:rPr>
        <w:t>înaintea punerii la dispoziţie a documentelor solicitate, cercetătorii vor parcurge şi vor semna de lua</w:t>
      </w:r>
      <w:r>
        <w:rPr>
          <w:rFonts w:ascii="Times New Roman" w:hAnsi="Times New Roman"/>
          <w:b/>
          <w:color w:val="FF0000"/>
          <w:sz w:val="24"/>
          <w:szCs w:val="24"/>
          <w:lang w:val="ro-RO"/>
        </w:rPr>
        <w:t>re la cunoştinţă a extrasului „</w:t>
      </w:r>
      <w:r w:rsidRPr="006311CC">
        <w:rPr>
          <w:rFonts w:ascii="Times New Roman" w:hAnsi="Times New Roman"/>
          <w:b/>
          <w:color w:val="FF0000"/>
          <w:sz w:val="24"/>
          <w:szCs w:val="24"/>
          <w:lang w:val="ro-RO"/>
        </w:rPr>
        <w:t>Regulamentului sălii de studiu” (model Anexa nr. 8).</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(3) </w:t>
      </w:r>
      <w:r w:rsidRPr="006311CC">
        <w:rPr>
          <w:rFonts w:ascii="Times New Roman" w:hAnsi="Times New Roman"/>
          <w:color w:val="FF0000"/>
          <w:sz w:val="24"/>
          <w:szCs w:val="24"/>
          <w:u w:val="single"/>
          <w:lang w:val="ro-RO"/>
        </w:rPr>
        <w:t>Accesul în depozitul de arhivă a persoanelor ce vin să cerceteze este strict interzis.</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(4) </w:t>
      </w:r>
      <w:r w:rsidRPr="00557F56">
        <w:rPr>
          <w:rFonts w:ascii="Times New Roman" w:hAnsi="Times New Roman"/>
          <w:sz w:val="24"/>
          <w:szCs w:val="24"/>
          <w:lang w:val="ro-RO"/>
        </w:rPr>
        <w:t>La dispoziţia cercetătorilor se pun numai documentele prelucrate arhivistic şi cu evidenţă definitivă.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64 -</w:t>
      </w:r>
      <w:r w:rsidRPr="00557F56">
        <w:rPr>
          <w:rFonts w:ascii="Times New Roman" w:hAnsi="Times New Roman"/>
          <w:sz w:val="24"/>
          <w:szCs w:val="24"/>
          <w:lang w:val="ro-RO"/>
        </w:rPr>
        <w:t xml:space="preserve"> La dispoziţia cercetătorului se pune întregul dosar ce conţine documentul solicitat. Scoaterea documentelor din dosarele constituite, chiar şi numai pentru folosirea lor temporară, este strict interzisă.</w:t>
      </w:r>
    </w:p>
    <w:p w:rsidR="00EA6539" w:rsidRPr="00DA290C" w:rsidRDefault="00EA6539" w:rsidP="00FC1069">
      <w:pPr>
        <w:spacing w:after="0" w:line="240" w:lineRule="auto"/>
        <w:ind w:firstLine="720"/>
        <w:jc w:val="both"/>
        <w:rPr>
          <w:rFonts w:ascii="Times New Roman" w:hAnsi="Times New Roman"/>
          <w:color w:val="0000FF"/>
          <w:sz w:val="24"/>
          <w:szCs w:val="24"/>
          <w:lang w:val="ro-RO"/>
        </w:rPr>
      </w:pPr>
      <w:r w:rsidRPr="00DA290C">
        <w:rPr>
          <w:rFonts w:ascii="Times New Roman" w:hAnsi="Times New Roman"/>
          <w:b/>
          <w:color w:val="0000FF"/>
          <w:sz w:val="24"/>
          <w:szCs w:val="24"/>
          <w:lang w:val="ro-RO"/>
        </w:rPr>
        <w:t>Art. 65 - (1)</w:t>
      </w:r>
      <w:r w:rsidRPr="00DA290C">
        <w:rPr>
          <w:rFonts w:ascii="Times New Roman" w:hAnsi="Times New Roman"/>
          <w:color w:val="0000FF"/>
          <w:sz w:val="24"/>
          <w:szCs w:val="24"/>
          <w:lang w:val="ro-RO"/>
        </w:rPr>
        <w:t xml:space="preserve"> Când situaţia impune, la cererea scrisă a cercetătorului şi </w:t>
      </w:r>
      <w:r w:rsidRPr="006311CC">
        <w:rPr>
          <w:rFonts w:ascii="Times New Roman" w:hAnsi="Times New Roman"/>
          <w:b/>
          <w:color w:val="FF0000"/>
          <w:sz w:val="24"/>
          <w:szCs w:val="24"/>
          <w:u w:val="single"/>
          <w:lang w:val="ro-RO"/>
        </w:rPr>
        <w:t>cu aprobarea şefului structurii (comandantului unităţii) căreia îi este subordonat depozitul de arhivă</w:t>
      </w:r>
      <w:r w:rsidRPr="006311CC">
        <w:rPr>
          <w:rFonts w:ascii="Times New Roman" w:hAnsi="Times New Roman"/>
          <w:color w:val="FF0000"/>
          <w:sz w:val="24"/>
          <w:szCs w:val="24"/>
          <w:lang w:val="ro-RO"/>
        </w:rPr>
        <w:t xml:space="preserve">, se pot </w:t>
      </w:r>
      <w:r w:rsidRPr="006311CC">
        <w:rPr>
          <w:rFonts w:ascii="Times New Roman" w:hAnsi="Times New Roman"/>
          <w:b/>
          <w:color w:val="FF0000"/>
          <w:sz w:val="24"/>
          <w:szCs w:val="24"/>
          <w:u w:val="single"/>
          <w:lang w:val="ro-RO"/>
        </w:rPr>
        <w:t>executa copii xerox</w:t>
      </w:r>
      <w:r w:rsidRPr="006311CC">
        <w:rPr>
          <w:rFonts w:ascii="Times New Roman" w:hAnsi="Times New Roman"/>
          <w:b/>
          <w:color w:val="0000FF"/>
          <w:sz w:val="24"/>
          <w:szCs w:val="24"/>
          <w:u w:val="single"/>
          <w:lang w:val="ro-RO"/>
        </w:rPr>
        <w:t>.</w:t>
      </w:r>
      <w:r w:rsidRPr="00DA290C">
        <w:rPr>
          <w:rFonts w:ascii="Times New Roman" w:hAnsi="Times New Roman"/>
          <w:color w:val="0000FF"/>
          <w:sz w:val="24"/>
          <w:szCs w:val="24"/>
          <w:lang w:val="ro-RO"/>
        </w:rPr>
        <w:t xml:space="preserve"> Executarea copiilor xerox solicitate de cercetătorii din afara sistemului Ministerului Administraţiei şi Internelor va fi efectuată după achitarea taxei stabilite de Secretariatul General, cu viza directorului Direcţiei Financiare şi cu aprobarea ordonatorului principal de credite. Xerocopiile vor fi executate în minim 15 zile de la data efectuării plăţii.</w:t>
      </w:r>
    </w:p>
    <w:p w:rsidR="00EA6539" w:rsidRPr="00557F56" w:rsidRDefault="00EA6539" w:rsidP="00FC1069">
      <w:pPr>
        <w:spacing w:after="0" w:line="240" w:lineRule="auto"/>
        <w:ind w:firstLine="720"/>
        <w:jc w:val="both"/>
        <w:rPr>
          <w:rFonts w:ascii="Times New Roman" w:hAnsi="Times New Roman"/>
          <w:sz w:val="24"/>
          <w:szCs w:val="24"/>
          <w:lang w:val="ro-RO"/>
        </w:rPr>
      </w:pPr>
      <w:r>
        <w:rPr>
          <w:rFonts w:ascii="Times New Roman" w:hAnsi="Times New Roman"/>
          <w:b/>
          <w:sz w:val="24"/>
          <w:szCs w:val="24"/>
          <w:lang w:val="ro-RO"/>
        </w:rPr>
        <w:t xml:space="preserve">                 </w:t>
      </w:r>
      <w:r w:rsidRPr="00557F56">
        <w:rPr>
          <w:rFonts w:ascii="Times New Roman" w:hAnsi="Times New Roman"/>
          <w:b/>
          <w:sz w:val="24"/>
          <w:szCs w:val="24"/>
          <w:lang w:val="ro-RO"/>
        </w:rPr>
        <w:t>(2)</w:t>
      </w:r>
      <w:r w:rsidRPr="00557F56">
        <w:rPr>
          <w:rFonts w:ascii="Times New Roman" w:hAnsi="Times New Roman"/>
          <w:sz w:val="24"/>
          <w:szCs w:val="24"/>
          <w:lang w:val="ro-RO"/>
        </w:rPr>
        <w:t xml:space="preserve"> Evidenţa xerocopiilor se ţine într-un caiet constituit special în acest scop.</w:t>
      </w:r>
    </w:p>
    <w:p w:rsidR="00EA6539" w:rsidRPr="005F19A9" w:rsidRDefault="00EA6539" w:rsidP="00FC1069">
      <w:pPr>
        <w:spacing w:after="0" w:line="240" w:lineRule="auto"/>
        <w:ind w:firstLine="720"/>
        <w:jc w:val="both"/>
        <w:rPr>
          <w:rFonts w:ascii="Times New Roman" w:hAnsi="Times New Roman"/>
          <w:b/>
          <w:color w:val="FF0000"/>
          <w:sz w:val="28"/>
          <w:szCs w:val="28"/>
          <w:lang w:val="ro-RO"/>
        </w:rPr>
      </w:pPr>
      <w:r w:rsidRPr="005F19A9">
        <w:rPr>
          <w:rFonts w:ascii="Times New Roman" w:hAnsi="Times New Roman"/>
          <w:b/>
          <w:color w:val="FF0000"/>
          <w:sz w:val="28"/>
          <w:szCs w:val="28"/>
          <w:lang w:val="ro-RO"/>
        </w:rPr>
        <w:t xml:space="preserve">Art. 66 - (1) La ordinul conducerii, se pot efectua </w:t>
      </w:r>
      <w:r w:rsidRPr="005F19A9">
        <w:rPr>
          <w:rFonts w:ascii="Times New Roman" w:hAnsi="Times New Roman"/>
          <w:b/>
          <w:color w:val="FF0000"/>
          <w:sz w:val="28"/>
          <w:szCs w:val="28"/>
          <w:u w:val="single"/>
          <w:lang w:val="ro-RO"/>
        </w:rPr>
        <w:t xml:space="preserve">scoateri ale unor dosare din depozitul de arhivă, dar numai pe termen limitat, </w:t>
      </w:r>
      <w:r w:rsidRPr="005F19A9">
        <w:rPr>
          <w:rFonts w:ascii="Times New Roman" w:hAnsi="Times New Roman"/>
          <w:b/>
          <w:color w:val="FF0000"/>
          <w:sz w:val="28"/>
          <w:szCs w:val="28"/>
          <w:lang w:val="ro-RO"/>
        </w:rPr>
        <w:t>cu aprobarea scrisă a şefului structurii (unităţii) căreia îi este subordonată arhiva.</w:t>
      </w:r>
    </w:p>
    <w:p w:rsidR="00EA6539" w:rsidRPr="00A90688" w:rsidRDefault="00EA6539" w:rsidP="00FC1069">
      <w:pPr>
        <w:spacing w:after="0" w:line="240" w:lineRule="auto"/>
        <w:ind w:firstLine="720"/>
        <w:jc w:val="both"/>
        <w:rPr>
          <w:rFonts w:ascii="Times New Roman" w:hAnsi="Times New Roman"/>
          <w:b/>
          <w:color w:val="FF0000"/>
          <w:sz w:val="28"/>
          <w:szCs w:val="28"/>
          <w:lang w:val="ro-RO"/>
        </w:rPr>
      </w:pPr>
      <w:r w:rsidRPr="00A90688">
        <w:rPr>
          <w:rFonts w:ascii="Times New Roman" w:hAnsi="Times New Roman"/>
          <w:b/>
          <w:color w:val="FF0000"/>
          <w:sz w:val="28"/>
          <w:szCs w:val="28"/>
          <w:lang w:val="ro-RO"/>
        </w:rPr>
        <w:t xml:space="preserve">(2) </w:t>
      </w:r>
      <w:r w:rsidRPr="00A90688">
        <w:rPr>
          <w:rFonts w:ascii="Times New Roman" w:hAnsi="Times New Roman"/>
          <w:b/>
          <w:color w:val="FF0000"/>
          <w:sz w:val="28"/>
          <w:szCs w:val="28"/>
          <w:u w:val="single"/>
          <w:lang w:val="ro-RO"/>
        </w:rPr>
        <w:t>Termenul de restituire a documentelor</w:t>
      </w:r>
      <w:r w:rsidRPr="00A90688">
        <w:rPr>
          <w:rFonts w:ascii="Times New Roman" w:hAnsi="Times New Roman"/>
          <w:b/>
          <w:color w:val="FF0000"/>
          <w:sz w:val="28"/>
          <w:szCs w:val="28"/>
          <w:lang w:val="ro-RO"/>
        </w:rPr>
        <w:t xml:space="preserve"> de arhivă </w:t>
      </w:r>
      <w:r w:rsidRPr="00A90688">
        <w:rPr>
          <w:rFonts w:ascii="Times New Roman" w:hAnsi="Times New Roman"/>
          <w:b/>
          <w:color w:val="FF0000"/>
          <w:sz w:val="28"/>
          <w:szCs w:val="28"/>
          <w:u w:val="single"/>
          <w:lang w:val="ro-RO"/>
        </w:rPr>
        <w:t>nu trebuie să</w:t>
      </w:r>
      <w:r w:rsidRPr="00A90688">
        <w:rPr>
          <w:rFonts w:ascii="Times New Roman" w:hAnsi="Times New Roman"/>
          <w:b/>
          <w:color w:val="FF0000"/>
          <w:sz w:val="28"/>
          <w:szCs w:val="28"/>
          <w:lang w:val="ro-RO"/>
        </w:rPr>
        <w:t xml:space="preserve"> </w:t>
      </w:r>
      <w:r w:rsidRPr="00A90688">
        <w:rPr>
          <w:rFonts w:ascii="Times New Roman" w:hAnsi="Times New Roman"/>
          <w:b/>
          <w:color w:val="FF0000"/>
          <w:sz w:val="28"/>
          <w:szCs w:val="28"/>
          <w:u w:val="single"/>
          <w:lang w:val="ro-RO"/>
        </w:rPr>
        <w:t>depăşească 30 de zile</w:t>
      </w:r>
      <w:r w:rsidRPr="00A90688">
        <w:rPr>
          <w:rFonts w:ascii="Times New Roman" w:hAnsi="Times New Roman"/>
          <w:b/>
          <w:color w:val="FF0000"/>
          <w:sz w:val="28"/>
          <w:szCs w:val="28"/>
          <w:lang w:val="ro-RO"/>
        </w:rPr>
        <w:t>.</w:t>
      </w:r>
      <w:r w:rsidR="00A90688">
        <w:rPr>
          <w:rFonts w:ascii="Times New Roman" w:hAnsi="Times New Roman"/>
          <w:b/>
          <w:color w:val="FF0000"/>
          <w:sz w:val="28"/>
          <w:szCs w:val="28"/>
          <w:lang w:val="ro-RO"/>
        </w:rPr>
        <w:t xml:space="preserve"> </w:t>
      </w:r>
      <w:r w:rsidRPr="00A90688">
        <w:rPr>
          <w:rFonts w:ascii="Times New Roman" w:hAnsi="Times New Roman"/>
          <w:b/>
          <w:color w:val="FF0000"/>
          <w:sz w:val="28"/>
          <w:szCs w:val="28"/>
          <w:lang w:val="ro-RO"/>
        </w:rPr>
        <w:t>In locul dosarelor scoase din raft se introduce fisa de contraI (model Anexa nr 9).</w:t>
      </w: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CAPITOLUL VI</w:t>
      </w: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ASIGURAREA DOCUMENTELOR CREATE Şl DEŢINUTE DE MINISTERUL ADMINISTRAŢIEI Şl INTERNELOR</w:t>
      </w:r>
    </w:p>
    <w:p w:rsidR="00EA6539" w:rsidRPr="00557F56" w:rsidRDefault="00EA6539" w:rsidP="00FC1069">
      <w:pPr>
        <w:spacing w:after="0" w:line="240" w:lineRule="auto"/>
        <w:jc w:val="both"/>
        <w:rPr>
          <w:rFonts w:ascii="Times New Roman" w:hAnsi="Times New Roman"/>
          <w:sz w:val="24"/>
          <w:szCs w:val="24"/>
          <w:lang w:val="ro-RO"/>
        </w:rPr>
      </w:pPr>
    </w:p>
    <w:p w:rsidR="00EA6539" w:rsidRPr="0076721C" w:rsidRDefault="00EA6539" w:rsidP="00FC1069">
      <w:pPr>
        <w:spacing w:after="0" w:line="240" w:lineRule="auto"/>
        <w:ind w:firstLine="720"/>
        <w:jc w:val="both"/>
        <w:rPr>
          <w:rFonts w:ascii="Times New Roman" w:hAnsi="Times New Roman"/>
          <w:b/>
          <w:sz w:val="24"/>
          <w:szCs w:val="24"/>
          <w:u w:val="single"/>
          <w:lang w:val="ro-RO"/>
        </w:rPr>
      </w:pPr>
      <w:r w:rsidRPr="0076721C">
        <w:rPr>
          <w:rFonts w:ascii="Times New Roman" w:hAnsi="Times New Roman"/>
          <w:b/>
          <w:color w:val="FF0000"/>
          <w:sz w:val="24"/>
          <w:szCs w:val="24"/>
          <w:u w:val="single"/>
          <w:lang w:val="ro-RO"/>
        </w:rPr>
        <w:t>Art. 67 -</w:t>
      </w:r>
      <w:r w:rsidRPr="0076721C">
        <w:rPr>
          <w:rFonts w:ascii="Times New Roman" w:hAnsi="Times New Roman"/>
          <w:b/>
          <w:sz w:val="24"/>
          <w:szCs w:val="24"/>
          <w:u w:val="single"/>
          <w:lang w:val="ro-RO"/>
        </w:rPr>
        <w:t xml:space="preserve"> (1) Serviciul Arhivă din cadrul Secretariatului General al Ministerului Administraţiei şi Internelor organizează, în ordinea importanţei documentelor sau ca urmare a unor situaţii speciale create la un moment dat, asigurarea documentelor pe microfilm, în scopul conservării conţinutului lor, al protejării împotriva pierderilor, deteriorărilor şi distrugerilor cauzate de calamităţi naturale, microorganisme sau alţi factori, precum şi pentru o valorificare operativă a informaţiilor deţinute în acestea.</w:t>
      </w:r>
    </w:p>
    <w:p w:rsidR="00EA6539" w:rsidRPr="0076721C" w:rsidRDefault="00EA6539" w:rsidP="00FC1069">
      <w:pPr>
        <w:spacing w:after="0" w:line="240" w:lineRule="auto"/>
        <w:ind w:firstLine="720"/>
        <w:jc w:val="both"/>
        <w:rPr>
          <w:rFonts w:ascii="Times New Roman" w:hAnsi="Times New Roman"/>
          <w:b/>
          <w:sz w:val="24"/>
          <w:szCs w:val="24"/>
          <w:u w:val="single"/>
          <w:lang w:val="ro-RO"/>
        </w:rPr>
      </w:pPr>
      <w:r w:rsidRPr="005409E9">
        <w:rPr>
          <w:rFonts w:ascii="Times New Roman" w:hAnsi="Times New Roman"/>
          <w:b/>
          <w:color w:val="FF0000"/>
          <w:sz w:val="24"/>
          <w:szCs w:val="24"/>
          <w:u w:val="single"/>
          <w:lang w:val="ro-RO"/>
        </w:rPr>
        <w:t>(2)</w:t>
      </w:r>
      <w:r w:rsidRPr="0076721C">
        <w:rPr>
          <w:rFonts w:ascii="Times New Roman" w:hAnsi="Times New Roman"/>
          <w:b/>
          <w:sz w:val="24"/>
          <w:szCs w:val="24"/>
          <w:u w:val="single"/>
          <w:lang w:val="ro-RO"/>
        </w:rPr>
        <w:t xml:space="preserve"> Microfilmele rezultate alcătuiesc Fondul de asigurare a documentelor M\ms\tm\u\ Administraţiei şi Internelor.</w:t>
      </w:r>
    </w:p>
    <w:p w:rsidR="00EA6539" w:rsidRPr="0076721C" w:rsidRDefault="00EA6539" w:rsidP="00FC1069">
      <w:pPr>
        <w:spacing w:after="0" w:line="240" w:lineRule="auto"/>
        <w:ind w:firstLine="720"/>
        <w:jc w:val="both"/>
        <w:rPr>
          <w:rFonts w:ascii="Times New Roman" w:hAnsi="Times New Roman"/>
          <w:b/>
          <w:sz w:val="24"/>
          <w:szCs w:val="24"/>
          <w:u w:val="single"/>
          <w:lang w:val="ro-RO"/>
        </w:rPr>
      </w:pPr>
      <w:r w:rsidRPr="0076721C">
        <w:rPr>
          <w:rFonts w:ascii="Times New Roman" w:hAnsi="Times New Roman"/>
          <w:b/>
          <w:color w:val="FF0000"/>
          <w:sz w:val="24"/>
          <w:szCs w:val="24"/>
          <w:u w:val="single"/>
          <w:lang w:val="ro-RO"/>
        </w:rPr>
        <w:t>Art. 68</w:t>
      </w:r>
      <w:r w:rsidRPr="0076721C">
        <w:rPr>
          <w:rFonts w:ascii="Times New Roman" w:hAnsi="Times New Roman"/>
          <w:b/>
          <w:sz w:val="24"/>
          <w:szCs w:val="24"/>
          <w:u w:val="single"/>
          <w:lang w:val="ro-RO"/>
        </w:rPr>
        <w:t xml:space="preserve"> - Microfilmarea de asigurare sau imprimarea pe suporţi magnetici se realizează numai asupra documentelor permanente. Toate documentele propuse a fi asigurate trebuie să fie ordonate, inventariate, selecţionate şi restaurate conform normelor în vigoare.</w:t>
      </w:r>
    </w:p>
    <w:p w:rsidR="00EA6539" w:rsidRPr="0076721C" w:rsidRDefault="00EA6539" w:rsidP="00FC1069">
      <w:pPr>
        <w:spacing w:after="0" w:line="240" w:lineRule="auto"/>
        <w:ind w:firstLine="720"/>
        <w:jc w:val="both"/>
        <w:rPr>
          <w:rFonts w:ascii="Times New Roman" w:hAnsi="Times New Roman"/>
          <w:b/>
          <w:sz w:val="24"/>
          <w:szCs w:val="24"/>
          <w:u w:val="single"/>
          <w:lang w:val="ro-RO"/>
        </w:rPr>
      </w:pPr>
      <w:r w:rsidRPr="0076721C">
        <w:rPr>
          <w:rFonts w:ascii="Times New Roman" w:hAnsi="Times New Roman"/>
          <w:b/>
          <w:color w:val="FF0000"/>
          <w:sz w:val="24"/>
          <w:szCs w:val="24"/>
          <w:u w:val="single"/>
          <w:lang w:val="ro-RO"/>
        </w:rPr>
        <w:lastRenderedPageBreak/>
        <w:t>Art. 69</w:t>
      </w:r>
      <w:r w:rsidRPr="0076721C">
        <w:rPr>
          <w:rFonts w:ascii="Times New Roman" w:hAnsi="Times New Roman"/>
          <w:b/>
          <w:sz w:val="24"/>
          <w:szCs w:val="24"/>
          <w:u w:val="single"/>
          <w:lang w:val="ro-RO"/>
        </w:rPr>
        <w:t xml:space="preserve"> - Documentele sunt microfilmate sau imprimate pe suporţi magnetici numai după efectuarea verificării existentului cu instrumentele de evidenţă.</w:t>
      </w:r>
    </w:p>
    <w:p w:rsidR="00EA6539" w:rsidRPr="0076721C" w:rsidRDefault="00EA6539" w:rsidP="00FC1069">
      <w:pPr>
        <w:spacing w:after="0" w:line="240" w:lineRule="auto"/>
        <w:ind w:firstLine="720"/>
        <w:jc w:val="both"/>
        <w:rPr>
          <w:rFonts w:ascii="Times New Roman" w:hAnsi="Times New Roman"/>
          <w:b/>
          <w:sz w:val="24"/>
          <w:szCs w:val="24"/>
          <w:u w:val="single"/>
          <w:lang w:val="ro-RO"/>
        </w:rPr>
      </w:pPr>
      <w:r w:rsidRPr="0076721C">
        <w:rPr>
          <w:rFonts w:ascii="Times New Roman" w:hAnsi="Times New Roman"/>
          <w:b/>
          <w:color w:val="FF0000"/>
          <w:sz w:val="24"/>
          <w:szCs w:val="24"/>
          <w:u w:val="single"/>
          <w:lang w:val="ro-RO"/>
        </w:rPr>
        <w:t>Art. 70</w:t>
      </w:r>
      <w:r w:rsidRPr="0076721C">
        <w:rPr>
          <w:rFonts w:ascii="Times New Roman" w:hAnsi="Times New Roman"/>
          <w:b/>
          <w:sz w:val="24"/>
          <w:szCs w:val="24"/>
          <w:u w:val="single"/>
          <w:lang w:val="ro-RO"/>
        </w:rPr>
        <w:t xml:space="preserve"> - După efectuarea microfilmăm, nu se mai execută nici un fel de operaţiune arhivistică ce vizează reordonarea sau recotarea documentelor.</w:t>
      </w:r>
    </w:p>
    <w:p w:rsidR="00EA6539" w:rsidRPr="0076721C" w:rsidRDefault="00EA6539" w:rsidP="00FC1069">
      <w:pPr>
        <w:spacing w:after="0" w:line="240" w:lineRule="auto"/>
        <w:ind w:firstLine="720"/>
        <w:jc w:val="both"/>
        <w:rPr>
          <w:rFonts w:ascii="Times New Roman" w:hAnsi="Times New Roman"/>
          <w:b/>
          <w:sz w:val="24"/>
          <w:szCs w:val="24"/>
          <w:u w:val="single"/>
          <w:lang w:val="ro-RO"/>
        </w:rPr>
      </w:pPr>
      <w:r w:rsidRPr="0076721C">
        <w:rPr>
          <w:rFonts w:ascii="Times New Roman" w:hAnsi="Times New Roman"/>
          <w:b/>
          <w:color w:val="FF0000"/>
          <w:sz w:val="24"/>
          <w:szCs w:val="24"/>
          <w:u w:val="single"/>
          <w:lang w:val="ro-RO"/>
        </w:rPr>
        <w:t>Art. 71</w:t>
      </w:r>
      <w:r w:rsidRPr="0076721C">
        <w:rPr>
          <w:rFonts w:ascii="Times New Roman" w:hAnsi="Times New Roman"/>
          <w:b/>
          <w:color w:val="FF0000"/>
          <w:sz w:val="24"/>
          <w:szCs w:val="24"/>
          <w:u w:val="single"/>
          <w:lang w:val="ro-RO"/>
        </w:rPr>
        <w:tab/>
      </w:r>
      <w:r w:rsidRPr="0076721C">
        <w:rPr>
          <w:rFonts w:ascii="Times New Roman" w:hAnsi="Times New Roman"/>
          <w:b/>
          <w:sz w:val="24"/>
          <w:szCs w:val="24"/>
          <w:u w:val="single"/>
          <w:lang w:val="ro-RO"/>
        </w:rPr>
        <w:t>- Efectuarea pregătirii documentelor în vederea microfilmării şi metodologia microfilmării propriu-zise sunt reglementate în „Normele tehnice de microfilmare a documentelor ce alcătuiesc Fondul de asigurare al Ministerului Administraţiei şi Internelor”.</w:t>
      </w: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CAPITOLUL VII</w:t>
      </w:r>
    </w:p>
    <w:p w:rsidR="00EA6539" w:rsidRPr="00557F56" w:rsidRDefault="00EA6539" w:rsidP="00FC1069">
      <w:pPr>
        <w:spacing w:after="0" w:line="240" w:lineRule="auto"/>
        <w:jc w:val="center"/>
        <w:rPr>
          <w:rFonts w:ascii="Times New Roman" w:hAnsi="Times New Roman"/>
          <w:b/>
          <w:sz w:val="24"/>
          <w:szCs w:val="24"/>
          <w:lang w:val="ro-RO"/>
        </w:rPr>
      </w:pPr>
    </w:p>
    <w:p w:rsidR="00EA6539"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VERIFICAREA EXISTENTULUI CU INSTRUMENTELE DE EVIDENŢĂ ŞI CERCETAREA TEMATICĂ A DOCUMENTELOR</w:t>
      </w: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SECŢIUNEA I</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VERIFICAREA EXISTENTULUI CU INSTRUMENTELE DE EVIDENŢĂ</w:t>
      </w:r>
    </w:p>
    <w:p w:rsidR="00EA6539"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72 -</w:t>
      </w:r>
      <w:r w:rsidRPr="00557F56">
        <w:rPr>
          <w:rFonts w:ascii="Times New Roman" w:hAnsi="Times New Roman"/>
          <w:sz w:val="24"/>
          <w:szCs w:val="24"/>
          <w:lang w:val="ro-RO"/>
        </w:rPr>
        <w:t xml:space="preserve"> Verificarea existentului cu instrumentele de evidenţă este operaţiunea arhivistică ce se efectuează asupra documentelor din depozitele proprii, în vederea stabilirii precise a existenţei fizice a documentelor cuprinse în instrumentele de evidenţă, a stadiului de prelucrare şi conservare a documentelor, precum şi a măsurilor adecvate, în vederea perfecţionării prelucrării şi asigurării condiţiilor de conservare.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73 -</w:t>
      </w:r>
      <w:r w:rsidRPr="00557F56">
        <w:rPr>
          <w:rFonts w:ascii="Times New Roman" w:hAnsi="Times New Roman"/>
          <w:sz w:val="24"/>
          <w:szCs w:val="24"/>
          <w:lang w:val="ro-RO"/>
        </w:rPr>
        <w:t xml:space="preserve"> Verificarea existentului cu instrumentele de evidenţă se execută în mod obligatoriu în următoarele cazuri;</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a) </w:t>
      </w:r>
      <w:r w:rsidRPr="00557F56">
        <w:rPr>
          <w:rFonts w:ascii="Times New Roman" w:hAnsi="Times New Roman"/>
          <w:sz w:val="24"/>
          <w:szCs w:val="24"/>
          <w:lang w:val="ro-RO"/>
        </w:rPr>
        <w:t>când sunt preluate noi documente;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b) </w:t>
      </w:r>
      <w:r w:rsidRPr="00557F56">
        <w:rPr>
          <w:rFonts w:ascii="Times New Roman" w:hAnsi="Times New Roman"/>
          <w:sz w:val="24"/>
          <w:szCs w:val="24"/>
          <w:lang w:val="ro-RO"/>
        </w:rPr>
        <w:t>când se efectuează pregătirea pentru microfilmare;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c) </w:t>
      </w:r>
      <w:r w:rsidRPr="00557F56">
        <w:rPr>
          <w:rFonts w:ascii="Times New Roman" w:hAnsi="Times New Roman"/>
          <w:sz w:val="24"/>
          <w:szCs w:val="24"/>
          <w:lang w:val="ro-RO"/>
        </w:rPr>
        <w:t>când se efectuează selecţionarea documentelor;</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d) </w:t>
      </w:r>
      <w:r w:rsidRPr="00557F56">
        <w:rPr>
          <w:rFonts w:ascii="Times New Roman" w:hAnsi="Times New Roman"/>
          <w:sz w:val="24"/>
          <w:szCs w:val="24"/>
          <w:lang w:val="ro-RO"/>
        </w:rPr>
        <w:t>când se constată, în mod repetat, lipsa unor documente sau dosare dintr-o anumită structură de fond;</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e) </w:t>
      </w:r>
      <w:r w:rsidRPr="00557F56">
        <w:rPr>
          <w:rFonts w:ascii="Times New Roman" w:hAnsi="Times New Roman"/>
          <w:sz w:val="24"/>
          <w:szCs w:val="24"/>
          <w:lang w:val="ro-RO"/>
        </w:rPr>
        <w:t>când unele părţi de fond au fost supuse în mod direct unor factori externi degradanţi.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74 -</w:t>
      </w:r>
      <w:r w:rsidRPr="00557F56">
        <w:rPr>
          <w:rFonts w:ascii="Times New Roman" w:hAnsi="Times New Roman"/>
          <w:sz w:val="24"/>
          <w:szCs w:val="24"/>
          <w:lang w:val="ro-RO"/>
        </w:rPr>
        <w:t xml:space="preserve"> în urma efectuării operaţiunii arhivistice de verificare a existentului cu inventarele se întocmeşte un proces-verbal, conform anexei 10. </w:t>
      </w:r>
    </w:p>
    <w:p w:rsidR="00EA6539" w:rsidRDefault="00EA6539" w:rsidP="00FC1069">
      <w:pPr>
        <w:spacing w:after="0" w:line="240" w:lineRule="auto"/>
        <w:jc w:val="both"/>
        <w:rPr>
          <w:rFonts w:ascii="Times New Roman" w:hAnsi="Times New Roman"/>
          <w:b/>
          <w:sz w:val="24"/>
          <w:szCs w:val="24"/>
          <w:lang w:val="ro-RO"/>
        </w:rPr>
      </w:pPr>
    </w:p>
    <w:p w:rsidR="00EA6539"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jc w:val="both"/>
        <w:rPr>
          <w:rFonts w:ascii="Times New Roman" w:hAnsi="Times New Roman"/>
          <w:b/>
          <w:sz w:val="24"/>
          <w:szCs w:val="24"/>
          <w:lang w:val="ro-RO"/>
        </w:rPr>
      </w:pPr>
    </w:p>
    <w:p w:rsidR="00EA6539"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SECŢIUNEA a ll-a</w:t>
      </w: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CERCETAREA TEMATICĂ *</w:t>
      </w: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75 -</w:t>
      </w:r>
      <w:r w:rsidRPr="00557F56">
        <w:rPr>
          <w:rFonts w:ascii="Times New Roman" w:hAnsi="Times New Roman"/>
          <w:sz w:val="24"/>
          <w:szCs w:val="24"/>
          <w:lang w:val="ro-RO"/>
        </w:rPr>
        <w:t xml:space="preserve"> Cercetarea tematică reprezintă operaţiunea arhivistică de studiere exhaustivă a unităţilor arhivistice, în scopul depistării informaţiilor din documentele ce prezintă interes pentm cercetarea istorică sau practică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76 -</w:t>
      </w:r>
      <w:r w:rsidRPr="00557F56">
        <w:rPr>
          <w:rFonts w:ascii="Times New Roman" w:hAnsi="Times New Roman"/>
          <w:sz w:val="24"/>
          <w:szCs w:val="24"/>
          <w:lang w:val="ro-RO"/>
        </w:rPr>
        <w:t xml:space="preserve"> Cercetarea tematică se efectuează numai asupra documentelor cu evidenţă definitivă Dosarele se cercetează în ordinea poziţiei din inventar, unitate cu unitate arhivistică.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77 -</w:t>
      </w:r>
      <w:r w:rsidRPr="00557F56">
        <w:rPr>
          <w:rFonts w:ascii="Times New Roman" w:hAnsi="Times New Roman"/>
          <w:sz w:val="24"/>
          <w:szCs w:val="24"/>
          <w:lang w:val="ro-RO"/>
        </w:rPr>
        <w:t xml:space="preserve"> Informaţiile depistate în conţinutul documentelor se notează pe o fişă (Anexa nr 11), evidenţiindu-se toate datele ce caracterizează problema respectivă. Se întocmeşte câte o fişă pentru fiecare problemă depistată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lastRenderedPageBreak/>
        <w:t>Art. 78 - (1)</w:t>
      </w:r>
      <w:r w:rsidRPr="00557F56">
        <w:rPr>
          <w:rFonts w:ascii="Times New Roman" w:hAnsi="Times New Roman"/>
          <w:sz w:val="24"/>
          <w:szCs w:val="24"/>
          <w:lang w:val="ro-RO"/>
        </w:rPr>
        <w:t xml:space="preserve"> în vederea ordonării tuturor fişelor după criterii riguroase, se întocmeşte ulterior un „Clasificator tematic”, ce va cuprinde toate problemele, pe clase, teme şi subteme.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După completarea fişelor, acestea se grupează într-un fişier tematic, potrivit „Clasificatorului tematic”, la clasele, temele şi subtemele respective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79 -</w:t>
      </w:r>
      <w:r w:rsidRPr="00557F56">
        <w:rPr>
          <w:rFonts w:ascii="Times New Roman" w:hAnsi="Times New Roman"/>
          <w:sz w:val="24"/>
          <w:szCs w:val="24"/>
          <w:lang w:val="ro-RO"/>
        </w:rPr>
        <w:t xml:space="preserve"> Fişele incluse în fişierul tematic se utilizează numai de cadrele ce îşi desfăşoară munca în compartimentul de arhivă, pentm informarea şi documentarea proprie.</w:t>
      </w:r>
    </w:p>
    <w:p w:rsidR="00EA6539" w:rsidRDefault="00EA6539" w:rsidP="00FC1069">
      <w:pPr>
        <w:spacing w:after="0" w:line="240" w:lineRule="auto"/>
        <w:jc w:val="both"/>
        <w:rPr>
          <w:rFonts w:ascii="Times New Roman" w:hAnsi="Times New Roman"/>
          <w:sz w:val="24"/>
          <w:szCs w:val="24"/>
          <w:lang w:val="ro-RO"/>
        </w:rPr>
      </w:pPr>
      <w:r w:rsidRPr="00557F56">
        <w:rPr>
          <w:rFonts w:ascii="Times New Roman" w:hAnsi="Times New Roman"/>
          <w:sz w:val="24"/>
          <w:szCs w:val="24"/>
          <w:lang w:val="ro-RO"/>
        </w:rPr>
        <w:t xml:space="preserve">Se execută numai la Serviciul Arhivă din cadrul Secretariatului General al Ministerului Administraţiei şi Internelor. </w:t>
      </w:r>
    </w:p>
    <w:p w:rsidR="00EA6539" w:rsidRDefault="00EA6539" w:rsidP="00FC1069">
      <w:pPr>
        <w:spacing w:after="0" w:line="240" w:lineRule="auto"/>
        <w:jc w:val="both"/>
        <w:rPr>
          <w:rFonts w:ascii="Times New Roman" w:hAnsi="Times New Roman"/>
          <w:sz w:val="24"/>
          <w:szCs w:val="24"/>
          <w:lang w:val="ro-RO"/>
        </w:rPr>
      </w:pPr>
    </w:p>
    <w:p w:rsidR="00EA6539" w:rsidRDefault="00EA6539" w:rsidP="00FC1069">
      <w:pPr>
        <w:spacing w:after="0" w:line="240" w:lineRule="auto"/>
        <w:jc w:val="both"/>
        <w:rPr>
          <w:rFonts w:ascii="Times New Roman" w:hAnsi="Times New Roman"/>
          <w:sz w:val="24"/>
          <w:szCs w:val="24"/>
          <w:lang w:val="ro-RO"/>
        </w:rPr>
      </w:pPr>
    </w:p>
    <w:p w:rsidR="00EA6539"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CAPITOLUL VIII</w:t>
      </w: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PRELUCRAREA</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AUTOMATĂ A INFORMAŢIILOR CUPRINSE</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ÎN FONDURILE ARHIVISTICE</w:t>
      </w: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80 -</w:t>
      </w:r>
      <w:r w:rsidRPr="00557F56">
        <w:rPr>
          <w:rFonts w:ascii="Times New Roman" w:hAnsi="Times New Roman"/>
          <w:sz w:val="24"/>
          <w:szCs w:val="24"/>
          <w:lang w:val="ro-RO"/>
        </w:rPr>
        <w:t xml:space="preserve"> Serviciul .Arhivă din cadn.il Secretariatului General al Ministerului Administraţiei şi Internelor şi compartimentele de arhivă din structurile creatoare şi deţinătoare de documente asigură, prin utilizarea tehnicii de calcul, memorarea şi distribuirea eficientă a informaţiilor din documentele ce compun Fondul arhivistic al Ministerului Administraţiei şi Internelor, în scopul perfecţionării activităţii, al creşterii randamentului în muncă şi al rapidităţii rezolvării lucrărilor curente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81 -</w:t>
      </w:r>
      <w:r w:rsidRPr="00557F56">
        <w:rPr>
          <w:rFonts w:ascii="Times New Roman" w:hAnsi="Times New Roman"/>
          <w:sz w:val="24"/>
          <w:szCs w:val="24"/>
          <w:lang w:val="ro-RO"/>
        </w:rPr>
        <w:t xml:space="preserve"> Prelucrarea automată a datelor din documentele Fondului arhivistic neoperativ al Ministerului Administraţiei şi Internelor se realizează printr-o serie de aplicaţii specifice, realizate potrivit cerinţelor obiective ale muncii arhivistice.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82 -</w:t>
      </w:r>
      <w:r w:rsidRPr="00557F56">
        <w:rPr>
          <w:rFonts w:ascii="Times New Roman" w:hAnsi="Times New Roman"/>
          <w:sz w:val="24"/>
          <w:szCs w:val="24"/>
          <w:lang w:val="ro-RO"/>
        </w:rPr>
        <w:t xml:space="preserve"> Programele informatice şi metodologia de lucru specifică fiecărei aplicaţii se stabilesc împreună cu specialiştii din cadrul Direcţiei Comunicaţii şi Informatică.</w:t>
      </w: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CAPITOLUL IX</w:t>
      </w: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ORDONAREA ŞI INVENTARIEREA DOCUMENTELOR FOTOGRAFICE Şl A MICROFILMELOR</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SECŢIUNEA I</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DOCUMENTE FOTOGRAFICE</w:t>
      </w: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83 - (1)</w:t>
      </w:r>
      <w:r w:rsidRPr="00557F56">
        <w:rPr>
          <w:rFonts w:ascii="Times New Roman" w:hAnsi="Times New Roman"/>
          <w:sz w:val="24"/>
          <w:szCs w:val="24"/>
          <w:lang w:val="ro-RO"/>
        </w:rPr>
        <w:t xml:space="preserve"> Prin documente fotografice se înţeleg filmele fotografice, diapozitivele şi fotografiile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sidRPr="00557F56">
        <w:rPr>
          <w:rFonts w:ascii="Times New Roman" w:hAnsi="Times New Roman"/>
          <w:sz w:val="24"/>
          <w:szCs w:val="24"/>
          <w:lang w:val="ro-RO"/>
        </w:rPr>
        <w:t>Fiecare piesă în parte constituie o unitate arhivistică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(3) </w:t>
      </w:r>
      <w:r w:rsidRPr="00557F56">
        <w:rPr>
          <w:rFonts w:ascii="Times New Roman" w:hAnsi="Times New Roman"/>
          <w:sz w:val="24"/>
          <w:szCs w:val="24"/>
          <w:lang w:val="ro-RO"/>
        </w:rPr>
        <w:t>Albumul de fotografii constituie, în sine, o unitate arhivistică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84 - (1)</w:t>
      </w:r>
      <w:r w:rsidRPr="00557F56">
        <w:rPr>
          <w:rFonts w:ascii="Times New Roman" w:hAnsi="Times New Roman"/>
          <w:sz w:val="24"/>
          <w:szCs w:val="24"/>
          <w:lang w:val="ro-RO"/>
        </w:rPr>
        <w:t xml:space="preserve"> Documentele foto se iau în evidenţă în inventarul model Anexa nr 12, în ordinea preluării lor, avându-se în vedere următoarele :</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a)</w:t>
      </w:r>
      <w:r>
        <w:rPr>
          <w:rFonts w:ascii="Times New Roman" w:hAnsi="Times New Roman"/>
          <w:sz w:val="24"/>
          <w:szCs w:val="24"/>
          <w:lang w:val="ro-RO"/>
        </w:rPr>
        <w:t xml:space="preserve"> </w:t>
      </w:r>
      <w:r w:rsidRPr="00557F56">
        <w:rPr>
          <w:rFonts w:ascii="Times New Roman" w:hAnsi="Times New Roman"/>
          <w:sz w:val="24"/>
          <w:szCs w:val="24"/>
          <w:lang w:val="ro-RO"/>
        </w:rPr>
        <w:t>la prima rubrică se înscrie numărul de inventar, în cifre arabe, începând cu nr 1 în continuare, în ordinea preluării documentelor foto;</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b)</w:t>
      </w:r>
      <w:r>
        <w:rPr>
          <w:rFonts w:ascii="Times New Roman" w:hAnsi="Times New Roman"/>
          <w:sz w:val="24"/>
          <w:szCs w:val="24"/>
          <w:lang w:val="ro-RO"/>
        </w:rPr>
        <w:t xml:space="preserve"> </w:t>
      </w:r>
      <w:r w:rsidRPr="00557F56">
        <w:rPr>
          <w:rFonts w:ascii="Times New Roman" w:hAnsi="Times New Roman"/>
          <w:sz w:val="24"/>
          <w:szCs w:val="24"/>
          <w:lang w:val="ro-RO"/>
        </w:rPr>
        <w:t>în rubrica a doua se menţionează felul documentului foto: film negativ sau pozitiv, fotografie negativă sau pozitivă, diapozitiv sau album foto;</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c)</w:t>
      </w:r>
      <w:r>
        <w:rPr>
          <w:rFonts w:ascii="Times New Roman" w:hAnsi="Times New Roman"/>
          <w:sz w:val="24"/>
          <w:szCs w:val="24"/>
          <w:lang w:val="ro-RO"/>
        </w:rPr>
        <w:t xml:space="preserve"> </w:t>
      </w:r>
      <w:r w:rsidRPr="00557F56">
        <w:rPr>
          <w:rFonts w:ascii="Times New Roman" w:hAnsi="Times New Roman"/>
          <w:sz w:val="24"/>
          <w:szCs w:val="24"/>
          <w:lang w:val="ro-RO"/>
        </w:rPr>
        <w:t>în rubrica a treia se consemnează tehnica folosită: alb- negru, sepia, color, peliculă etc ,</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d)</w:t>
      </w:r>
      <w:r>
        <w:rPr>
          <w:rFonts w:ascii="Times New Roman" w:hAnsi="Times New Roman"/>
          <w:sz w:val="24"/>
          <w:szCs w:val="24"/>
          <w:lang w:val="ro-RO"/>
        </w:rPr>
        <w:t xml:space="preserve"> </w:t>
      </w:r>
      <w:r w:rsidRPr="00557F56">
        <w:rPr>
          <w:rFonts w:ascii="Times New Roman" w:hAnsi="Times New Roman"/>
          <w:sz w:val="24"/>
          <w:szCs w:val="24"/>
          <w:lang w:val="ro-RO"/>
        </w:rPr>
        <w:t>la rubrica a patra se menţionează ocazia, împrejurarea în care s-a făcut fotografia, de exemplu: „depunerea jurământului”.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Fotografiile aflate în dosarele constituite se păstrează în cadrul acestora.</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lastRenderedPageBreak/>
        <w:t>Art. 85 - (1)</w:t>
      </w:r>
      <w:r w:rsidRPr="00557F56">
        <w:rPr>
          <w:rFonts w:ascii="Times New Roman" w:hAnsi="Times New Roman"/>
          <w:sz w:val="24"/>
          <w:szCs w:val="24"/>
          <w:lang w:val="ro-RO"/>
        </w:rPr>
        <w:t xml:space="preserve"> După inventariere, documentele foto se grupează pe genuri, iar în cadrul acestora, în ordinea crescândă a numerelor de inventar, pe formate </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Fotografiile se ordonează pe formatele următoare: I (10x15 cm); II (18x24 cm); III (24x30 cm); IV (30x50 cm) şi mai mari.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86 -</w:t>
      </w:r>
      <w:r w:rsidRPr="00557F56">
        <w:rPr>
          <w:rFonts w:ascii="Times New Roman" w:hAnsi="Times New Roman"/>
          <w:sz w:val="24"/>
          <w:szCs w:val="24"/>
          <w:lang w:val="ro-RO"/>
        </w:rPr>
        <w:t xml:space="preserve"> Cota documentelor fotografice se stabileşte astfel:</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a)</w:t>
      </w:r>
      <w:r>
        <w:rPr>
          <w:rFonts w:ascii="Times New Roman" w:hAnsi="Times New Roman"/>
          <w:sz w:val="24"/>
          <w:szCs w:val="24"/>
          <w:lang w:val="ro-RO"/>
        </w:rPr>
        <w:t xml:space="preserve"> </w:t>
      </w:r>
      <w:r w:rsidRPr="00557F56">
        <w:rPr>
          <w:rFonts w:ascii="Times New Roman" w:hAnsi="Times New Roman"/>
          <w:sz w:val="24"/>
          <w:szCs w:val="24"/>
          <w:lang w:val="ro-RO"/>
        </w:rPr>
        <w:t>la fotografii, cota constă din cifra formatului şi numărul curent al unităţii arhivistice din inventar şi se înscrie pe verso-ul fotografiei, cu creionul negru (ex. 1116);</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b)</w:t>
      </w:r>
      <w:r>
        <w:rPr>
          <w:rFonts w:ascii="Times New Roman" w:hAnsi="Times New Roman"/>
          <w:sz w:val="24"/>
          <w:szCs w:val="24"/>
          <w:lang w:val="ro-RO"/>
        </w:rPr>
        <w:t xml:space="preserve"> </w:t>
      </w:r>
      <w:r w:rsidRPr="00557F56">
        <w:rPr>
          <w:rFonts w:ascii="Times New Roman" w:hAnsi="Times New Roman"/>
          <w:sz w:val="24"/>
          <w:szCs w:val="24"/>
          <w:lang w:val="ro-RO"/>
        </w:rPr>
        <w:t>cota fotografiilor din albume constă din iniţiala „A”, numărul de inventar al albumului şi numărul de ordine al fotografiilor din cadrul acestora (ex: A 7/10);</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c)</w:t>
      </w:r>
      <w:r>
        <w:rPr>
          <w:rFonts w:ascii="Times New Roman" w:hAnsi="Times New Roman"/>
          <w:sz w:val="24"/>
          <w:szCs w:val="24"/>
          <w:lang w:val="ro-RO"/>
        </w:rPr>
        <w:t xml:space="preserve"> </w:t>
      </w:r>
      <w:r w:rsidRPr="00557F56">
        <w:rPr>
          <w:rFonts w:ascii="Times New Roman" w:hAnsi="Times New Roman"/>
          <w:sz w:val="24"/>
          <w:szCs w:val="24"/>
          <w:lang w:val="ro-RO"/>
        </w:rPr>
        <w:t>la filmele fotografice şi diapozitive, cota constă din iniţiala ,,Ff’ sau „D”, urmată de numărul curent din inventar. Această cotă se înscrie pe materialul de protecţie a filmelor şi diapozitivelor</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87 -</w:t>
      </w:r>
      <w:r w:rsidRPr="00557F56">
        <w:rPr>
          <w:rFonts w:ascii="Times New Roman" w:hAnsi="Times New Roman"/>
          <w:sz w:val="24"/>
          <w:szCs w:val="24"/>
          <w:lang w:val="ro-RO"/>
        </w:rPr>
        <w:t xml:space="preserve"> Documentele fotografice se păstrează în materiale de protecţie specifice (cutii, casete, plicuri). Condiţiile de păstrare şi conservare se asigură respectându-se prevederile cuprinse în prezentul ordin, la capitolul XIII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88 -</w:t>
      </w:r>
      <w:r w:rsidRPr="00557F56">
        <w:rPr>
          <w:rFonts w:ascii="Times New Roman" w:hAnsi="Times New Roman"/>
          <w:sz w:val="24"/>
          <w:szCs w:val="24"/>
          <w:lang w:val="ro-RO"/>
        </w:rPr>
        <w:t xml:space="preserve"> Documentele fotografice pot fi consultate şi cercetate la cerere, urmându-se prevederile cuprinse în prezentul ordin.</w:t>
      </w: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SECŢIUNEA a ll-a</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MICROFILME DE ASIGURARE*</w:t>
      </w: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89 - (1)</w:t>
      </w:r>
      <w:r w:rsidRPr="00557F56">
        <w:rPr>
          <w:rFonts w:ascii="Times New Roman" w:hAnsi="Times New Roman"/>
          <w:sz w:val="24"/>
          <w:szCs w:val="24"/>
          <w:lang w:val="ro-RO"/>
        </w:rPr>
        <w:t xml:space="preserve"> Pelicula rezultată în urma microfilmării documentelor se constituie în role, organizate pe structuri (unităţi), pentru care se întocmesc instrumente de evidenţă (Anexa nr. 13):</w:t>
      </w:r>
    </w:p>
    <w:p w:rsidR="00EA6539" w:rsidRPr="00557F56" w:rsidRDefault="00EA6539" w:rsidP="00FC1069">
      <w:pPr>
        <w:spacing w:after="0" w:line="240" w:lineRule="auto"/>
        <w:jc w:val="both"/>
        <w:rPr>
          <w:rFonts w:ascii="Times New Roman" w:hAnsi="Times New Roman"/>
          <w:sz w:val="24"/>
          <w:szCs w:val="24"/>
          <w:lang w:val="ro-RO"/>
        </w:rPr>
      </w:pPr>
      <w:r w:rsidRPr="00557F56">
        <w:rPr>
          <w:rFonts w:ascii="Times New Roman" w:hAnsi="Times New Roman"/>
          <w:sz w:val="24"/>
          <w:szCs w:val="24"/>
          <w:lang w:val="ro-RO"/>
        </w:rPr>
        <w:t>Se execută la Serviciul Arliivă din cadml Secretariatului General al Ministerului Administraţiei şi Internelor.</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a)</w:t>
      </w:r>
      <w:r>
        <w:rPr>
          <w:rFonts w:ascii="Times New Roman" w:hAnsi="Times New Roman"/>
          <w:sz w:val="24"/>
          <w:szCs w:val="24"/>
          <w:lang w:val="ro-RO"/>
        </w:rPr>
        <w:t xml:space="preserve"> </w:t>
      </w:r>
      <w:r w:rsidRPr="00557F56">
        <w:rPr>
          <w:rFonts w:ascii="Times New Roman" w:hAnsi="Times New Roman"/>
          <w:sz w:val="24"/>
          <w:szCs w:val="24"/>
          <w:lang w:val="ro-RO"/>
        </w:rPr>
        <w:t>unităţile creatoare ale documentelor depuse şi microfilmate la Serviciul Arhivă primesc un cod, format dintr-o cifră arabă ce individualizează respectiva structură (unitate). Lista completă a codurilor structurilor (unităţilor) depunătoare de documente care se microfilmează se stabileşte de Serviciul Arhivă;</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b)</w:t>
      </w:r>
      <w:r>
        <w:rPr>
          <w:rFonts w:ascii="Times New Roman" w:hAnsi="Times New Roman"/>
          <w:sz w:val="24"/>
          <w:szCs w:val="24"/>
          <w:lang w:val="ro-RO"/>
        </w:rPr>
        <w:t xml:space="preserve"> </w:t>
      </w:r>
      <w:r w:rsidRPr="00557F56">
        <w:rPr>
          <w:rFonts w:ascii="Times New Roman" w:hAnsi="Times New Roman"/>
          <w:sz w:val="24"/>
          <w:szCs w:val="24"/>
          <w:lang w:val="ro-RO"/>
        </w:rPr>
        <w:t>rolele se numerotează cu cifre arabe începând cu numărul 1 în cadrul fiecărei unităţi, în ordinea microfilmării;</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c)</w:t>
      </w:r>
      <w:r>
        <w:rPr>
          <w:rFonts w:ascii="Times New Roman" w:hAnsi="Times New Roman"/>
          <w:sz w:val="24"/>
          <w:szCs w:val="24"/>
          <w:lang w:val="ro-RO"/>
        </w:rPr>
        <w:t xml:space="preserve"> </w:t>
      </w:r>
      <w:r w:rsidRPr="00557F56">
        <w:rPr>
          <w:rFonts w:ascii="Times New Roman" w:hAnsi="Times New Roman"/>
          <w:sz w:val="24"/>
          <w:szCs w:val="24"/>
          <w:lang w:val="ro-RO"/>
        </w:rPr>
        <w:t>cota rolei se compune din codul unităţii, anul microfilmăm documentelor şi numărul de ordine al rolei în cadml unităţii respective (ex. 04-03-2, Jandarmeria Română, anul 2003, rola nr. 2);</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Cota rolei se înscrie pe peliculă, atât la începutul, cât şi la sfârşitul ei, şi pe cutia de protecţie.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90 -</w:t>
      </w:r>
      <w:r w:rsidRPr="00557F56">
        <w:rPr>
          <w:rFonts w:ascii="Times New Roman" w:hAnsi="Times New Roman"/>
          <w:sz w:val="24"/>
          <w:szCs w:val="24"/>
          <w:lang w:val="ro-RO"/>
        </w:rPr>
        <w:t xml:space="preserve"> Rolele de microfilme (negative şi pozitive) se păstrează în cutii de protecţie, în depozite corespunzătoare condiţiilor de păstrare a documentelor, nu însă la un loc cu acestea</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91 -</w:t>
      </w:r>
      <w:r w:rsidRPr="00557F56">
        <w:rPr>
          <w:rFonts w:ascii="Times New Roman" w:hAnsi="Times New Roman"/>
          <w:sz w:val="24"/>
          <w:szCs w:val="24"/>
          <w:lang w:val="ro-RO"/>
        </w:rPr>
        <w:t xml:space="preserve"> Modul de pregătire a documentelor pentru microfilmare şi microfilmarea propriu-zisă sunt cuprinse în „Normele tehnice de microfilmare a documentelor ce alcătuiesc fondul de asigurare al Ministerului Administraţiei şi Internelor”.</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92 -</w:t>
      </w:r>
      <w:r w:rsidRPr="00557F56">
        <w:rPr>
          <w:rFonts w:ascii="Times New Roman" w:hAnsi="Times New Roman"/>
          <w:sz w:val="24"/>
          <w:szCs w:val="24"/>
          <w:lang w:val="ro-RO"/>
        </w:rPr>
        <w:t xml:space="preserve"> Rolele de microfilm se pot cerceta de către persoanele care solicită acest lucru, în conformitate cu prevederile prezentului ordin, asigurându-se dotarea tehnică necesară.</w:t>
      </w: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CAPITOLUL X</w:t>
      </w: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ORDONAREA Şl INVENTARIEREA PLANURILOR,HĂRŢILOR ŞI</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MATRICELOR SIGILARE</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SECŢIUNEA 1</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PLANURI</w:t>
      </w: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93 -</w:t>
      </w:r>
      <w:r w:rsidRPr="00557F56">
        <w:rPr>
          <w:rFonts w:ascii="Times New Roman" w:hAnsi="Times New Roman"/>
          <w:sz w:val="24"/>
          <w:szCs w:val="24"/>
          <w:lang w:val="ro-RO"/>
        </w:rPr>
        <w:t xml:space="preserve"> Planul este reprezentarea grafică prin desen tehnic a unui</w:t>
      </w:r>
    </w:p>
    <w:p w:rsidR="00EA6539" w:rsidRPr="00557F56" w:rsidRDefault="00EA6539" w:rsidP="00FC1069">
      <w:pPr>
        <w:spacing w:after="0" w:line="240" w:lineRule="auto"/>
        <w:jc w:val="both"/>
        <w:rPr>
          <w:rFonts w:ascii="Times New Roman" w:hAnsi="Times New Roman"/>
          <w:sz w:val="24"/>
          <w:szCs w:val="24"/>
          <w:lang w:val="ro-RO"/>
        </w:rPr>
      </w:pPr>
      <w:r w:rsidRPr="00557F56">
        <w:rPr>
          <w:rFonts w:ascii="Times New Roman" w:hAnsi="Times New Roman"/>
          <w:sz w:val="24"/>
          <w:szCs w:val="24"/>
          <w:lang w:val="ro-RO"/>
        </w:rPr>
        <w:lastRenderedPageBreak/>
        <w:t>teren, a unei construcţii, instalaţii etc la o scară de până la I 20000</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94 -</w:t>
      </w:r>
      <w:r w:rsidRPr="00557F56">
        <w:rPr>
          <w:rFonts w:ascii="Times New Roman" w:hAnsi="Times New Roman"/>
          <w:sz w:val="24"/>
          <w:szCs w:val="24"/>
          <w:lang w:val="ro-RO"/>
        </w:rPr>
        <w:t xml:space="preserve"> in activitatea arhivistică de constituire a dosarelor (unităţi arhivistice) şi de luare în evidenţă a planurilor create de unităţi (structuri) cu specific de proiectare, se au în vedere următoarele: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a)</w:t>
      </w:r>
      <w:r>
        <w:rPr>
          <w:rFonts w:ascii="Times New Roman" w:hAnsi="Times New Roman"/>
          <w:sz w:val="24"/>
          <w:szCs w:val="24"/>
          <w:lang w:val="ro-RO"/>
        </w:rPr>
        <w:t xml:space="preserve"> </w:t>
      </w:r>
      <w:r w:rsidRPr="00557F56">
        <w:rPr>
          <w:rFonts w:ascii="Times New Roman" w:hAnsi="Times New Roman"/>
          <w:sz w:val="24"/>
          <w:szCs w:val="24"/>
          <w:lang w:val="ro-RO"/>
        </w:rPr>
        <w:t>planurile vor fi prevăzute în Nomenclatorul structurilor (unităţilor) creatoare, stabilindu-se termenul de păstrare;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b)</w:t>
      </w:r>
      <w:r>
        <w:rPr>
          <w:rFonts w:ascii="Times New Roman" w:hAnsi="Times New Roman"/>
          <w:sz w:val="24"/>
          <w:szCs w:val="24"/>
          <w:lang w:val="ro-RO"/>
        </w:rPr>
        <w:t xml:space="preserve"> </w:t>
      </w:r>
      <w:r w:rsidRPr="00557F56">
        <w:rPr>
          <w:rFonts w:ascii="Times New Roman" w:hAnsi="Times New Roman"/>
          <w:sz w:val="24"/>
          <w:szCs w:val="24"/>
          <w:lang w:val="ro-RO"/>
        </w:rPr>
        <w:t>planurile existente deja în dosarele constituite se păstrează şi se inventariază ca părţi componente ale dosarului respectiv;</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c)</w:t>
      </w:r>
      <w:r>
        <w:rPr>
          <w:rFonts w:ascii="Times New Roman" w:hAnsi="Times New Roman"/>
          <w:sz w:val="24"/>
          <w:szCs w:val="24"/>
          <w:lang w:val="ro-RO"/>
        </w:rPr>
        <w:t xml:space="preserve"> </w:t>
      </w:r>
      <w:r w:rsidRPr="00557F56">
        <w:rPr>
          <w:rFonts w:ascii="Times New Roman" w:hAnsi="Times New Roman"/>
          <w:sz w:val="24"/>
          <w:szCs w:val="24"/>
          <w:lang w:val="ro-RO"/>
        </w:rPr>
        <w:t>planurile care, împreună cu documentele scrise, dau informaţiile privitoare la aceeaşi problemă se constituie în unităţi arhivistice (dosare) împreună cu acestea şi se inventariază o dată cu dosarele respective;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d)</w:t>
      </w:r>
      <w:r>
        <w:rPr>
          <w:rFonts w:ascii="Times New Roman" w:hAnsi="Times New Roman"/>
          <w:sz w:val="24"/>
          <w:szCs w:val="24"/>
          <w:lang w:val="ro-RO"/>
        </w:rPr>
        <w:t xml:space="preserve"> </w:t>
      </w:r>
      <w:r w:rsidRPr="00557F56">
        <w:rPr>
          <w:rFonts w:ascii="Times New Roman" w:hAnsi="Times New Roman"/>
          <w:sz w:val="24"/>
          <w:szCs w:val="24"/>
          <w:lang w:val="ro-RO"/>
        </w:rPr>
        <w:t>planurile aceluiaşi obiectiv constituie o singură unitate arhivistică (dosar), după planul de ansamblu al obiectivului ordonându-se planurile de detaliu.</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95 -</w:t>
      </w:r>
      <w:r w:rsidRPr="00557F56">
        <w:rPr>
          <w:rFonts w:ascii="Times New Roman" w:hAnsi="Times New Roman"/>
          <w:sz w:val="24"/>
          <w:szCs w:val="24"/>
          <w:lang w:val="ro-RO"/>
        </w:rPr>
        <w:t xml:space="preserve"> Planurile se inventariază în ordinea intrării lor (Anexa nr. 14), ţinându-se cont de următoarele :</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a)</w:t>
      </w:r>
      <w:r>
        <w:rPr>
          <w:rFonts w:ascii="Times New Roman" w:hAnsi="Times New Roman"/>
          <w:sz w:val="24"/>
          <w:szCs w:val="24"/>
          <w:lang w:val="ro-RO"/>
        </w:rPr>
        <w:t xml:space="preserve"> </w:t>
      </w:r>
      <w:r w:rsidRPr="00557F56">
        <w:rPr>
          <w:rFonts w:ascii="Times New Roman" w:hAnsi="Times New Roman"/>
          <w:sz w:val="24"/>
          <w:szCs w:val="24"/>
          <w:lang w:val="ro-RO"/>
        </w:rPr>
        <w:t xml:space="preserve">numărul de inventar se scrie pe verso, în colţul de sus, pe planurile de ansamblu păstrate sul, iar pe cele păstrate desfăşurat sau pliate număail de inventar se scrie în colţul din dreapta jos; </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b)</w:t>
      </w:r>
      <w:r>
        <w:rPr>
          <w:rFonts w:ascii="Times New Roman" w:hAnsi="Times New Roman"/>
          <w:sz w:val="24"/>
          <w:szCs w:val="24"/>
          <w:lang w:val="ro-RO"/>
        </w:rPr>
        <w:t xml:space="preserve"> </w:t>
      </w:r>
      <w:r w:rsidRPr="00557F56">
        <w:rPr>
          <w:rFonts w:ascii="Times New Roman" w:hAnsi="Times New Roman"/>
          <w:sz w:val="24"/>
          <w:szCs w:val="24"/>
          <w:lang w:val="ro-RO"/>
        </w:rPr>
        <w:t>în rubrica a doua se scrie, cu cifre romane, numărul total al planurilor de detaliu şi parţiale, urmând ca pe acestea să se scrie numărul de inventar al planului de ansamblu, urmat de cifra romană corespunzătoare (ex 1/1, 1/11, etc);</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c)</w:t>
      </w:r>
      <w:r>
        <w:rPr>
          <w:rFonts w:ascii="Times New Roman" w:hAnsi="Times New Roman"/>
          <w:sz w:val="24"/>
          <w:szCs w:val="24"/>
          <w:lang w:val="ro-RO"/>
        </w:rPr>
        <w:t xml:space="preserve"> </w:t>
      </w:r>
      <w:r w:rsidRPr="00557F56">
        <w:rPr>
          <w:rFonts w:ascii="Times New Roman" w:hAnsi="Times New Roman"/>
          <w:sz w:val="24"/>
          <w:szCs w:val="24"/>
          <w:lang w:val="ro-RO"/>
        </w:rPr>
        <w:t>la rubrica „tehnica de execuţie” se menţionează dacă acestea sunt alb-negru sau color;</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d)</w:t>
      </w:r>
      <w:r>
        <w:rPr>
          <w:rFonts w:ascii="Times New Roman" w:hAnsi="Times New Roman"/>
          <w:sz w:val="24"/>
          <w:szCs w:val="24"/>
          <w:lang w:val="ro-RO"/>
        </w:rPr>
        <w:t xml:space="preserve"> </w:t>
      </w:r>
      <w:r w:rsidRPr="00557F56">
        <w:rPr>
          <w:rFonts w:ascii="Times New Roman" w:hAnsi="Times New Roman"/>
          <w:sz w:val="24"/>
          <w:szCs w:val="24"/>
          <w:lang w:val="ro-RO"/>
        </w:rPr>
        <w:t>la rubrica „observaţii” se menţionează, când este cazul, numărul exemplarelor.</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96 -</w:t>
      </w:r>
      <w:r w:rsidRPr="00557F56">
        <w:rPr>
          <w:rFonts w:ascii="Times New Roman" w:hAnsi="Times New Roman"/>
          <w:sz w:val="24"/>
          <w:szCs w:val="24"/>
          <w:lang w:val="ro-RO"/>
        </w:rPr>
        <w:t xml:space="preserve"> Planurile se păstrează în mijloace de protecţie specifice, cum ar fi tuburi, şi li se asigură aceleaşi condiţii de păstrare ca şi celorlalte documente.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97 -</w:t>
      </w:r>
      <w:r w:rsidRPr="00557F56">
        <w:rPr>
          <w:rFonts w:ascii="Times New Roman" w:hAnsi="Times New Roman"/>
          <w:sz w:val="24"/>
          <w:szCs w:val="24"/>
          <w:lang w:val="ro-RO"/>
        </w:rPr>
        <w:t xml:space="preserve"> Planurile pot fi consultate la cerere, în aceleaşi condiţii ca şi dosarele existente în depozitul de arhivă.</w:t>
      </w: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SECŢIUNEA a 11-a</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HĂRŢI</w:t>
      </w: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98 -</w:t>
      </w:r>
      <w:r w:rsidRPr="00557F56">
        <w:rPr>
          <w:rFonts w:ascii="Times New Roman" w:hAnsi="Times New Roman"/>
          <w:sz w:val="24"/>
          <w:szCs w:val="24"/>
          <w:lang w:val="ro-RO"/>
        </w:rPr>
        <w:t xml:space="preserve"> Harta este reprezentarea grafică în plan orizontal a suprafeţei terestre (totale sau parţiale), generalizată şi micşorată conform unei anumite scări de proporţii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99 -</w:t>
      </w:r>
      <w:r w:rsidRPr="00557F56">
        <w:rPr>
          <w:rFonts w:ascii="Times New Roman" w:hAnsi="Times New Roman"/>
          <w:sz w:val="24"/>
          <w:szCs w:val="24"/>
          <w:lang w:val="ro-RO"/>
        </w:rPr>
        <w:t xml:space="preserve"> Structurile (unităţile) care creează sau folosesc în activitatea curentă hărţi vor prevedea aceste documente în mod distinct la întocmirea nomenclatorului, stabilindu-le un termen de păstrare corespunzător.</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100 - (1)</w:t>
      </w:r>
      <w:r w:rsidRPr="00557F56">
        <w:rPr>
          <w:rFonts w:ascii="Times New Roman" w:hAnsi="Times New Roman"/>
          <w:sz w:val="24"/>
          <w:szCs w:val="24"/>
          <w:lang w:val="ro-RO"/>
        </w:rPr>
        <w:t xml:space="preserve"> Hărţile se predau la Serviciul Arhivă, pe măsură ce sunt scoase din uz.</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Hărţile se iau în evidenţă în ordinea preluării în inventar (Anexa nr. 15), ţinându-se cont de următoarele: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a)</w:t>
      </w:r>
      <w:r>
        <w:rPr>
          <w:rFonts w:ascii="Times New Roman" w:hAnsi="Times New Roman"/>
          <w:sz w:val="24"/>
          <w:szCs w:val="24"/>
          <w:lang w:val="ro-RO"/>
        </w:rPr>
        <w:t xml:space="preserve"> </w:t>
      </w:r>
      <w:r w:rsidRPr="00557F56">
        <w:rPr>
          <w:rFonts w:ascii="Times New Roman" w:hAnsi="Times New Roman"/>
          <w:sz w:val="24"/>
          <w:szCs w:val="24"/>
          <w:lang w:val="ro-RO"/>
        </w:rPr>
        <w:t>hărţile existente în dosare constituite vor fi păstrate ca parte componentă a acestora, inventariindu-se o dată cu dosarele;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b)</w:t>
      </w:r>
      <w:r>
        <w:rPr>
          <w:rFonts w:ascii="Times New Roman" w:hAnsi="Times New Roman"/>
          <w:sz w:val="24"/>
          <w:szCs w:val="24"/>
          <w:lang w:val="ro-RO"/>
        </w:rPr>
        <w:t xml:space="preserve"> </w:t>
      </w:r>
      <w:r w:rsidRPr="00557F56">
        <w:rPr>
          <w:rFonts w:ascii="Times New Roman" w:hAnsi="Times New Roman"/>
          <w:sz w:val="24"/>
          <w:szCs w:val="24"/>
          <w:lang w:val="ro-RO"/>
        </w:rPr>
        <w:t>atlasele vor fi considerate dosare constituite şi se vor inventaria ca atare, în inventarul hărţilor menţionându-se şi numărul de hărţi cuprinse.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101 - (1)</w:t>
      </w:r>
      <w:r w:rsidRPr="00557F56">
        <w:rPr>
          <w:rFonts w:ascii="Times New Roman" w:hAnsi="Times New Roman"/>
          <w:sz w:val="24"/>
          <w:szCs w:val="24"/>
          <w:lang w:val="ro-RO"/>
        </w:rPr>
        <w:t xml:space="preserve"> Hărţile de format mare se păstrează rulate şi introduse în tuburi de protecţie. Cele de format redus pot fi pliate şi introduse în mape.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în scopul conservării lor, hărţile sunt ordonate pe rastele şi li se asigură aceleaşi condiţii de păstrare ca şi în cazul celorlalte documente.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102-</w:t>
      </w:r>
      <w:r w:rsidRPr="00557F56">
        <w:rPr>
          <w:rFonts w:ascii="Times New Roman" w:hAnsi="Times New Roman"/>
          <w:sz w:val="24"/>
          <w:szCs w:val="24"/>
          <w:lang w:val="ro-RO"/>
        </w:rPr>
        <w:t xml:space="preserve"> Hărţile pot fi consultate la cerere, în aceleaşi condiţii ca şi dosarele existente în depozitul de arhivă.</w:t>
      </w: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SECŢIUNEA a II l-a</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MATRICE SIGILARE</w:t>
      </w: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lastRenderedPageBreak/>
        <w:t>Art. 103 - (1)</w:t>
      </w:r>
      <w:r w:rsidRPr="00557F56">
        <w:rPr>
          <w:rFonts w:ascii="Times New Roman" w:hAnsi="Times New Roman"/>
          <w:sz w:val="24"/>
          <w:szCs w:val="24"/>
          <w:lang w:val="ro-RO"/>
        </w:rPr>
        <w:t xml:space="preserve"> Prin matrice sigilară se înţelege obiectul cu ajutorul căruia se efectuează sigilarea sau ştampilarea actelor.</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Matricea sigilară se compune din două părţi: o placă din metal sau cauciuc, pe care este gravată o reprezentare sau este inscripţionată o legendă, şi un suport (mâner) din lemn, metal, plastic etc. Amprenta rămasă în urma aplicării matricei sigilare pentru autentificarea actului se numeşte sigiliu sau ştampilă.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104 -</w:t>
      </w:r>
      <w:r w:rsidRPr="00557F56">
        <w:rPr>
          <w:rFonts w:ascii="Times New Roman" w:hAnsi="Times New Roman"/>
          <w:sz w:val="24"/>
          <w:szCs w:val="24"/>
          <w:lang w:val="ro-RO"/>
        </w:rPr>
        <w:t xml:space="preserve"> Matricele sigilare se iau în evidenţă, în inventar (Anexa nr. 16), în ordinea preluării lor, o dată cu ieşirea din uz a acestora, respectându-se următoarele: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a)</w:t>
      </w:r>
      <w:r>
        <w:rPr>
          <w:rFonts w:ascii="Times New Roman" w:hAnsi="Times New Roman"/>
          <w:sz w:val="24"/>
          <w:szCs w:val="24"/>
          <w:lang w:val="ro-RO"/>
        </w:rPr>
        <w:t xml:space="preserve"> </w:t>
      </w:r>
      <w:r w:rsidRPr="00557F56">
        <w:rPr>
          <w:rFonts w:ascii="Times New Roman" w:hAnsi="Times New Roman"/>
          <w:sz w:val="24"/>
          <w:szCs w:val="24"/>
          <w:lang w:val="ro-RO"/>
        </w:rPr>
        <w:t xml:space="preserve">la rubrica a treia se trece materialul din care este confecţionată placa gravată (metal, cauciuc, plastic etc ); </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b)</w:t>
      </w:r>
      <w:r>
        <w:rPr>
          <w:rFonts w:ascii="Times New Roman" w:hAnsi="Times New Roman"/>
          <w:sz w:val="24"/>
          <w:szCs w:val="24"/>
          <w:lang w:val="ro-RO"/>
        </w:rPr>
        <w:t xml:space="preserve"> </w:t>
      </w:r>
      <w:r w:rsidRPr="00557F56">
        <w:rPr>
          <w:rFonts w:ascii="Times New Roman" w:hAnsi="Times New Roman"/>
          <w:sz w:val="24"/>
          <w:szCs w:val="24"/>
          <w:lang w:val="ro-RO"/>
        </w:rPr>
        <w:t>la rubrica „Forma” se specifica formatul matricei sigilare: rotundă, ovală, pătrată etc.;</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c)</w:t>
      </w:r>
      <w:r>
        <w:rPr>
          <w:rFonts w:ascii="Times New Roman" w:hAnsi="Times New Roman"/>
          <w:sz w:val="24"/>
          <w:szCs w:val="24"/>
          <w:lang w:val="ro-RO"/>
        </w:rPr>
        <w:t xml:space="preserve"> </w:t>
      </w:r>
      <w:r w:rsidRPr="00557F56">
        <w:rPr>
          <w:rFonts w:ascii="Times New Roman" w:hAnsi="Times New Roman"/>
          <w:sz w:val="24"/>
          <w:szCs w:val="24"/>
          <w:lang w:val="ro-RO"/>
        </w:rPr>
        <w:t>„dimensiunile” sunt date în funcţie de forma matricei (diametru sau latură), în centimetri;</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d)</w:t>
      </w:r>
      <w:r>
        <w:rPr>
          <w:rFonts w:ascii="Times New Roman" w:hAnsi="Times New Roman"/>
          <w:sz w:val="24"/>
          <w:szCs w:val="24"/>
          <w:lang w:val="ro-RO"/>
        </w:rPr>
        <w:t xml:space="preserve"> </w:t>
      </w:r>
      <w:r w:rsidRPr="00557F56">
        <w:rPr>
          <w:rFonts w:ascii="Times New Roman" w:hAnsi="Times New Roman"/>
          <w:sz w:val="24"/>
          <w:szCs w:val="24"/>
          <w:lang w:val="ro-RO"/>
        </w:rPr>
        <w:t>„descrierea câmpului” se efectuează prin imprimarea cu tuş sau cerneală a matricei sigilare;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e)</w:t>
      </w:r>
      <w:r>
        <w:rPr>
          <w:rFonts w:ascii="Times New Roman" w:hAnsi="Times New Roman"/>
          <w:sz w:val="24"/>
          <w:szCs w:val="24"/>
          <w:lang w:val="ro-RO"/>
        </w:rPr>
        <w:t xml:space="preserve"> </w:t>
      </w:r>
      <w:r w:rsidRPr="00557F56">
        <w:rPr>
          <w:rFonts w:ascii="Times New Roman" w:hAnsi="Times New Roman"/>
          <w:sz w:val="24"/>
          <w:szCs w:val="24"/>
          <w:lang w:val="ro-RO"/>
        </w:rPr>
        <w:t>„anul confecţionării” se completează numai dacă poate fi stabilit cu exactitate.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105-</w:t>
      </w:r>
      <w:r w:rsidRPr="00557F56">
        <w:rPr>
          <w:rFonts w:ascii="Times New Roman" w:hAnsi="Times New Roman"/>
          <w:sz w:val="24"/>
          <w:szCs w:val="24"/>
          <w:lang w:val="ro-RO"/>
        </w:rPr>
        <w:t xml:space="preserve"> Identificarea matricelor sigilare se face prin ataşarea pe suportul matricei a numărului de inventar scris pe un carton triunghiular.</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106 -</w:t>
      </w:r>
      <w:r w:rsidRPr="00557F56">
        <w:rPr>
          <w:rFonts w:ascii="Times New Roman" w:hAnsi="Times New Roman"/>
          <w:sz w:val="24"/>
          <w:szCs w:val="24"/>
          <w:lang w:val="ro-RO"/>
        </w:rPr>
        <w:t xml:space="preserve"> Matricele sigilare se păstrează în cutii de carton, având descrise pe eticheta cutiei numele unităţii căreia i-au aparţinut, numărul de inventar şi numărul matricelor sigilare conţinute în cutia respectivă.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107 -</w:t>
      </w:r>
      <w:r w:rsidRPr="00557F56">
        <w:rPr>
          <w:rFonts w:ascii="Times New Roman" w:hAnsi="Times New Roman"/>
          <w:sz w:val="24"/>
          <w:szCs w:val="24"/>
          <w:lang w:val="ro-RO"/>
        </w:rPr>
        <w:t xml:space="preserve"> Matricele sigilare pot fi cercetate la cerere în aceleaşi condiţii ca şi dosarele existente în depozitele de arhivă.</w:t>
      </w:r>
    </w:p>
    <w:p w:rsidR="00EA6539"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CAPITOLUL XI</w:t>
      </w: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EVIDENŢA DOCUMENTELOR AUDIO-VIDEO,</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CINEMATOGRAFICE ŞI INFORMATICE</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SECŢIUNEA 1</w:t>
      </w:r>
    </w:p>
    <w:p w:rsidR="00EA6539"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DOCUMENTE AUDIO-VIDEO</w:t>
      </w: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108 -</w:t>
      </w:r>
      <w:r w:rsidRPr="00557F56">
        <w:rPr>
          <w:rFonts w:ascii="Times New Roman" w:hAnsi="Times New Roman"/>
          <w:sz w:val="24"/>
          <w:szCs w:val="24"/>
          <w:lang w:val="ro-RO"/>
        </w:rPr>
        <w:t xml:space="preserve"> Documentele audio-video sunt înregistrări magnetice, sonore sau vizuale, ale unor fenomene sau activităţi sociale. După scopul realizării lor, în cadrul staicturilor (unităţilor) Ministerului Administraţiei şi Internelor se disting două tipuri de documente audio-video: documente audio-video propuse pentru documentare şi documente audio-video de producţie curentă mass-media. Şi într-un caz şi în altul, unitatea arhivistică este reprezentată de rolă sau casetă.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109 -</w:t>
      </w:r>
      <w:r w:rsidRPr="00557F56">
        <w:rPr>
          <w:rFonts w:ascii="Times New Roman" w:hAnsi="Times New Roman"/>
          <w:sz w:val="24"/>
          <w:szCs w:val="24"/>
          <w:lang w:val="ro-RO"/>
        </w:rPr>
        <w:t xml:space="preserve"> Documentele audio-video care sunt propuse pentm documentare se constituie într-un fond (documentare) şi se ordo¬nează pe teme. Inventarierea se face pe ani, potrivit </w:t>
      </w:r>
      <w:r w:rsidRPr="00A3106D">
        <w:rPr>
          <w:rFonts w:ascii="Times New Roman" w:hAnsi="Times New Roman"/>
          <w:b/>
          <w:sz w:val="24"/>
          <w:szCs w:val="24"/>
          <w:lang w:val="ro-RO"/>
        </w:rPr>
        <w:t>Anexei nr. 17.</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110 -</w:t>
      </w:r>
      <w:r w:rsidRPr="00557F56">
        <w:rPr>
          <w:rFonts w:ascii="Times New Roman" w:hAnsi="Times New Roman"/>
          <w:sz w:val="24"/>
          <w:szCs w:val="24"/>
          <w:lang w:val="ro-RO"/>
        </w:rPr>
        <w:t xml:space="preserve"> </w:t>
      </w:r>
      <w:r w:rsidRPr="00A3106D">
        <w:rPr>
          <w:rFonts w:ascii="Times New Roman" w:hAnsi="Times New Roman"/>
          <w:b/>
          <w:sz w:val="24"/>
          <w:szCs w:val="24"/>
          <w:lang w:val="ro-RO"/>
        </w:rPr>
        <w:t>La inventariere, se va avea în vedere</w:t>
      </w:r>
      <w:r w:rsidRPr="00557F56">
        <w:rPr>
          <w:rFonts w:ascii="Times New Roman" w:hAnsi="Times New Roman"/>
          <w:sz w:val="24"/>
          <w:szCs w:val="24"/>
          <w:lang w:val="ro-RO"/>
        </w:rPr>
        <w:t>:</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a)</w:t>
      </w:r>
      <w:r>
        <w:rPr>
          <w:rFonts w:ascii="Times New Roman" w:hAnsi="Times New Roman"/>
          <w:sz w:val="24"/>
          <w:szCs w:val="24"/>
          <w:lang w:val="ro-RO"/>
        </w:rPr>
        <w:t xml:space="preserve"> </w:t>
      </w:r>
      <w:r w:rsidRPr="00557F56">
        <w:rPr>
          <w:rFonts w:ascii="Times New Roman" w:hAnsi="Times New Roman"/>
          <w:sz w:val="24"/>
          <w:szCs w:val="24"/>
          <w:lang w:val="ro-RO"/>
        </w:rPr>
        <w:t>fiind un fond deschis, inventarul se întocmeşte pe ani, iar în cadrul lor, pe temele cuprinse în înregistrare; în acest caz, cota va fi formată din numărul de ordine din cadml temei respective;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b)</w:t>
      </w:r>
      <w:r>
        <w:rPr>
          <w:rFonts w:ascii="Times New Roman" w:hAnsi="Times New Roman"/>
          <w:sz w:val="24"/>
          <w:szCs w:val="24"/>
          <w:lang w:val="ro-RO"/>
        </w:rPr>
        <w:t xml:space="preserve"> </w:t>
      </w:r>
      <w:r w:rsidRPr="00557F56">
        <w:rPr>
          <w:rFonts w:ascii="Times New Roman" w:hAnsi="Times New Roman"/>
          <w:sz w:val="24"/>
          <w:szCs w:val="24"/>
          <w:lang w:val="ro-RO"/>
        </w:rPr>
        <w:t>la aibrica privind suportul, se precizează natura acestuia: banda de magnetofon, caseta audio-video, C D., D V D. etc.</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111 -</w:t>
      </w:r>
      <w:r w:rsidRPr="00557F56">
        <w:rPr>
          <w:rFonts w:ascii="Times New Roman" w:hAnsi="Times New Roman"/>
          <w:sz w:val="24"/>
          <w:szCs w:val="24"/>
          <w:lang w:val="ro-RO"/>
        </w:rPr>
        <w:t xml:space="preserve"> Documentele audio-video de producţie mass-media se ordonează în două categorii: documente vorbite şi documente scenice de fond (filmate). în cadrul categoriilor, documentele se clasează în funcţie de suporţi, documentele vorbite în bandotecă şi discotecă, iar cele scenice de fond, în filmotecă şi videotecă.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112 -</w:t>
      </w:r>
      <w:r w:rsidRPr="00557F56">
        <w:rPr>
          <w:rFonts w:ascii="Times New Roman" w:hAnsi="Times New Roman"/>
          <w:sz w:val="24"/>
          <w:szCs w:val="24"/>
          <w:lang w:val="ro-RO"/>
        </w:rPr>
        <w:t xml:space="preserve"> Inventarierea se face unitate cu unitate arhivistică, menţionându-se în inventar, în ordinea înregistrării, următoarele date: autorul (redactorul sau regizorul), subiectul înregistrării, pe scurt, genericul minim (regia, imaginea, interpreţii principali, când este cazul), </w:t>
      </w:r>
      <w:r w:rsidRPr="00557F56">
        <w:rPr>
          <w:rFonts w:ascii="Times New Roman" w:hAnsi="Times New Roman"/>
          <w:sz w:val="24"/>
          <w:szCs w:val="24"/>
          <w:lang w:val="ro-RO"/>
        </w:rPr>
        <w:lastRenderedPageBreak/>
        <w:t xml:space="preserve">suportul înregistrării (bandă magnetică, C D , DVD etc.), timpul de derulare la turaţia corectă de vizionare sau audiţie. </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113 -</w:t>
      </w:r>
      <w:r w:rsidRPr="00557F56">
        <w:rPr>
          <w:rFonts w:ascii="Times New Roman" w:hAnsi="Times New Roman"/>
          <w:sz w:val="24"/>
          <w:szCs w:val="24"/>
          <w:lang w:val="ro-RO"/>
        </w:rPr>
        <w:t xml:space="preserve"> Matriţele documentelor audio-video se păstrează în echipamente de protecţie, cutii, casete etc., în depozite corespunzătoare, separat de cele ce adăpostesc copiile sau documentele scrise.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114 - (1)</w:t>
      </w:r>
      <w:r w:rsidRPr="00557F56">
        <w:rPr>
          <w:rFonts w:ascii="Times New Roman" w:hAnsi="Times New Roman"/>
          <w:sz w:val="24"/>
          <w:szCs w:val="24"/>
          <w:lang w:val="ro-RO"/>
        </w:rPr>
        <w:t xml:space="preserve"> Documentele audio-video pot fi cercetate şi consultate numai sub formă de copii, cu respectarea prevederilor cuprinse în capitolul din prezentul ordin.</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sidRPr="00557F56">
        <w:rPr>
          <w:rFonts w:ascii="Times New Roman" w:hAnsi="Times New Roman"/>
          <w:sz w:val="24"/>
          <w:szCs w:val="24"/>
          <w:lang w:val="ro-RO"/>
        </w:rPr>
        <w:t>Matriţele documentelor audio-video nu se dau în cercetare, în scopul evitării deteriorării lor</w:t>
      </w:r>
    </w:p>
    <w:p w:rsidR="00EA6539"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SECŢIUNEA a Il-a</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DOCUMENTELE CINEMATOGRAFICE</w:t>
      </w: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115 -</w:t>
      </w:r>
      <w:r w:rsidRPr="00557F56">
        <w:rPr>
          <w:rFonts w:ascii="Times New Roman" w:hAnsi="Times New Roman"/>
          <w:sz w:val="24"/>
          <w:szCs w:val="24"/>
          <w:lang w:val="ro-RO"/>
        </w:rPr>
        <w:t xml:space="preserve"> Documentele cinematografice sunt înregistrări vizuale pe suporţi fotosensibili ale unor activităţi sau fenomene sociale diverse. Documentele cinematografice sunt produsul Studioului Cinematografic al Ministerului Administraţiei şi Internelor sau provin din schimburile cu alte instituţii.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116 -</w:t>
      </w:r>
      <w:r w:rsidRPr="00557F56">
        <w:rPr>
          <w:rFonts w:ascii="Times New Roman" w:hAnsi="Times New Roman"/>
          <w:sz w:val="24"/>
          <w:szCs w:val="24"/>
          <w:lang w:val="ro-RO"/>
        </w:rPr>
        <w:t xml:space="preserve"> Documentele cinematografice se grupează în două categorii: filme româneşti şi filme străine, iar în cadnd acestor categorii se grupează tematic.</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117 -</w:t>
      </w:r>
      <w:r w:rsidRPr="00557F56">
        <w:rPr>
          <w:rFonts w:ascii="Times New Roman" w:hAnsi="Times New Roman"/>
          <w:sz w:val="24"/>
          <w:szCs w:val="24"/>
          <w:lang w:val="ro-RO"/>
        </w:rPr>
        <w:t xml:space="preserve"> în cadrul celor două categorii menţionate în articolul precedent, filmele se grupează cronologic după anul de producţie.</w:t>
      </w:r>
    </w:p>
    <w:p w:rsidR="00EA6539" w:rsidRPr="00557F56" w:rsidRDefault="00EA6539" w:rsidP="00A3106D">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118 -</w:t>
      </w:r>
      <w:r w:rsidRPr="00557F56">
        <w:rPr>
          <w:rFonts w:ascii="Times New Roman" w:hAnsi="Times New Roman"/>
          <w:sz w:val="24"/>
          <w:szCs w:val="24"/>
          <w:lang w:val="ro-RO"/>
        </w:rPr>
        <w:t xml:space="preserve"> Filmele se iau în evidenţă potrivit inventarului (Anexa nr. 18), unitate cu unitate, prin specificarea următoarelor date: număr curent (număr unitate arhivistică), anul de producţie, genericul (autorii scenariului, ai regiei, ai imaginii, producătorul şi, dacă este cazul, interpreţii sau lectorul comentariului), casa de producţie, titlul filmului, suportul (de nitrat, triacetat de celuloză sau de poliester), formatul (16 mm sau 35 mm) şi durata filmului la turaţia corectă de vizionare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119 -</w:t>
      </w:r>
      <w:r w:rsidRPr="00557F56">
        <w:rPr>
          <w:rFonts w:ascii="Times New Roman" w:hAnsi="Times New Roman"/>
          <w:sz w:val="24"/>
          <w:szCs w:val="24"/>
          <w:lang w:val="ro-RO"/>
        </w:rPr>
        <w:t xml:space="preserve"> Filmele se păstrează sub formă de role, în cutii metalice sau de ebonită, în rafturi separate de cele ce adăpostesc documentele pe suport de hârtie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120 -</w:t>
      </w:r>
      <w:r w:rsidRPr="00557F56">
        <w:rPr>
          <w:rFonts w:ascii="Times New Roman" w:hAnsi="Times New Roman"/>
          <w:sz w:val="24"/>
          <w:szCs w:val="24"/>
          <w:lang w:val="ro-RO"/>
        </w:rPr>
        <w:t xml:space="preserve"> Filmele se vizionează de către cei care solicită acest lucru, respectându-se normele stabilite în prezentul ordin, referitoare la folosirea documentelor , asigurându-se dotarea tehnică necesară.</w:t>
      </w:r>
    </w:p>
    <w:p w:rsidR="00EA6539" w:rsidRPr="00557F56" w:rsidRDefault="00EA6539" w:rsidP="00FC1069">
      <w:pPr>
        <w:spacing w:after="0" w:line="240" w:lineRule="auto"/>
        <w:ind w:firstLine="720"/>
        <w:jc w:val="both"/>
        <w:rPr>
          <w:rFonts w:ascii="Times New Roman" w:hAnsi="Times New Roman"/>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SECŢIUNEA a 111-a</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DOCUMENTE INFORMATICE</w:t>
      </w: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121 -</w:t>
      </w:r>
      <w:r w:rsidRPr="00557F56">
        <w:rPr>
          <w:rFonts w:ascii="Times New Roman" w:hAnsi="Times New Roman"/>
          <w:sz w:val="24"/>
          <w:szCs w:val="24"/>
          <w:lang w:val="ro-RO"/>
        </w:rPr>
        <w:t xml:space="preserve"> Documentele informatice sunt constituite din date numerice, texte grafice, imagini statice sau animate, înregistrări sonore, în genere, orice alcătuire sau reproducere prin mijloace automate a unor date, fapte, situaţii etc., materializate sub formă electronică, pentru a putea permite citirea şi prelucrarea automată de către cei interesaţi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122 -</w:t>
      </w:r>
      <w:r w:rsidRPr="00557F56">
        <w:rPr>
          <w:rFonts w:ascii="Times New Roman" w:hAnsi="Times New Roman"/>
          <w:sz w:val="24"/>
          <w:szCs w:val="24"/>
          <w:lang w:val="ro-RO"/>
        </w:rPr>
        <w:t xml:space="preserve"> Ordonarea documentelor informatice, indiferent de suportul de înregistrare (bandă, dischetă sau disc-compact) şi de nivelul de dezvoltare al echipamentelor electronice, se face cronologic, pe unităţi arhivistice, după intrarea în cadail structurii  </w:t>
      </w:r>
    </w:p>
    <w:p w:rsidR="00EA6539" w:rsidRPr="00557F56" w:rsidRDefault="00EA6539" w:rsidP="00FC1069">
      <w:pPr>
        <w:spacing w:after="0" w:line="240" w:lineRule="auto"/>
        <w:jc w:val="both"/>
        <w:rPr>
          <w:rFonts w:ascii="Times New Roman" w:hAnsi="Times New Roman"/>
          <w:sz w:val="24"/>
          <w:szCs w:val="24"/>
          <w:lang w:val="ro-RO"/>
        </w:rPr>
      </w:pPr>
      <w:r w:rsidRPr="00557F56">
        <w:rPr>
          <w:rFonts w:ascii="Times New Roman" w:hAnsi="Times New Roman"/>
          <w:sz w:val="24"/>
          <w:szCs w:val="24"/>
          <w:lang w:val="ro-RO"/>
        </w:rPr>
        <w:t>informatice constituite (fişier de date, bază de date, bancă de date etc).</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123 -</w:t>
      </w:r>
      <w:r w:rsidRPr="00557F56">
        <w:rPr>
          <w:rFonts w:ascii="Times New Roman" w:hAnsi="Times New Roman"/>
          <w:sz w:val="24"/>
          <w:szCs w:val="24"/>
          <w:lang w:val="ro-RO"/>
        </w:rPr>
        <w:t xml:space="preserve"> Inventarierea unitate cu unitate în complete de sisteme informatice se execută potrivit inventarului (Anexa nr 19), respectându-se următoarele: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a)</w:t>
      </w:r>
      <w:r>
        <w:rPr>
          <w:rFonts w:ascii="Times New Roman" w:hAnsi="Times New Roman"/>
          <w:sz w:val="24"/>
          <w:szCs w:val="24"/>
          <w:lang w:val="ro-RO"/>
        </w:rPr>
        <w:t xml:space="preserve"> </w:t>
      </w:r>
      <w:r w:rsidRPr="00557F56">
        <w:rPr>
          <w:rFonts w:ascii="Times New Roman" w:hAnsi="Times New Roman"/>
          <w:sz w:val="24"/>
          <w:szCs w:val="24"/>
          <w:lang w:val="ro-RO"/>
        </w:rPr>
        <w:t>la rubrica „Denumirea structurii informatice” se menţionează denumirea fişierului, a bazei de date din care face parte fişierul, banca de date de care aparţine baza de date;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b)</w:t>
      </w:r>
      <w:r>
        <w:rPr>
          <w:rFonts w:ascii="Times New Roman" w:hAnsi="Times New Roman"/>
          <w:sz w:val="24"/>
          <w:szCs w:val="24"/>
          <w:lang w:val="ro-RO"/>
        </w:rPr>
        <w:t xml:space="preserve"> </w:t>
      </w:r>
      <w:r w:rsidRPr="00557F56">
        <w:rPr>
          <w:rFonts w:ascii="Times New Roman" w:hAnsi="Times New Roman"/>
          <w:sz w:val="24"/>
          <w:szCs w:val="24"/>
          <w:lang w:val="ro-RO"/>
        </w:rPr>
        <w:t>la „Caracteristici" se specifică echipamentul electronic pe care s-a creat şi soft-ul folosit;</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c)</w:t>
      </w:r>
      <w:r>
        <w:rPr>
          <w:rFonts w:ascii="Times New Roman" w:hAnsi="Times New Roman"/>
          <w:sz w:val="24"/>
          <w:szCs w:val="24"/>
          <w:lang w:val="ro-RO"/>
        </w:rPr>
        <w:t xml:space="preserve"> </w:t>
      </w:r>
      <w:r w:rsidRPr="00557F56">
        <w:rPr>
          <w:rFonts w:ascii="Times New Roman" w:hAnsi="Times New Roman"/>
          <w:sz w:val="24"/>
          <w:szCs w:val="24"/>
          <w:lang w:val="ro-RO"/>
        </w:rPr>
        <w:t>la rubrica „Conţinutul de informaţie” se descrie baza de informaţii cuprinsă în unităţi arhivistice;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lastRenderedPageBreak/>
        <w:t xml:space="preserve">     </w:t>
      </w:r>
      <w:r w:rsidRPr="00557F56">
        <w:rPr>
          <w:rFonts w:ascii="Times New Roman" w:hAnsi="Times New Roman"/>
          <w:sz w:val="24"/>
          <w:szCs w:val="24"/>
          <w:lang w:val="ro-RO"/>
        </w:rPr>
        <w:t>d)</w:t>
      </w:r>
      <w:r>
        <w:rPr>
          <w:rFonts w:ascii="Times New Roman" w:hAnsi="Times New Roman"/>
          <w:sz w:val="24"/>
          <w:szCs w:val="24"/>
          <w:lang w:val="ro-RO"/>
        </w:rPr>
        <w:t xml:space="preserve"> </w:t>
      </w:r>
      <w:r w:rsidRPr="00557F56">
        <w:rPr>
          <w:rFonts w:ascii="Times New Roman" w:hAnsi="Times New Roman"/>
          <w:sz w:val="24"/>
          <w:szCs w:val="24"/>
          <w:lang w:val="ro-RO"/>
        </w:rPr>
        <w:t>la „Suport” se specifică: banda, discheta, disc magnetic, c.d. ori disc optic etc.;</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e)</w:t>
      </w:r>
      <w:r>
        <w:rPr>
          <w:rFonts w:ascii="Times New Roman" w:hAnsi="Times New Roman"/>
          <w:sz w:val="24"/>
          <w:szCs w:val="24"/>
          <w:lang w:val="ro-RO"/>
        </w:rPr>
        <w:t xml:space="preserve"> </w:t>
      </w:r>
      <w:r w:rsidRPr="00557F56">
        <w:rPr>
          <w:rFonts w:ascii="Times New Roman" w:hAnsi="Times New Roman"/>
          <w:sz w:val="24"/>
          <w:szCs w:val="24"/>
          <w:lang w:val="ro-RO"/>
        </w:rPr>
        <w:t>„Dimensiunea unităţilor arhivistice” va fi dată de octeţi</w:t>
      </w:r>
      <w:r>
        <w:rPr>
          <w:rFonts w:ascii="Times New Roman" w:hAnsi="Times New Roman"/>
          <w:sz w:val="24"/>
          <w:szCs w:val="24"/>
          <w:lang w:val="ro-RO"/>
        </w:rPr>
        <w:t xml:space="preserve"> </w:t>
      </w:r>
      <w:r w:rsidRPr="00557F56">
        <w:rPr>
          <w:rFonts w:ascii="Times New Roman" w:hAnsi="Times New Roman"/>
          <w:sz w:val="24"/>
          <w:szCs w:val="24"/>
          <w:lang w:val="ro-RO"/>
        </w:rPr>
        <w:t>(bytes)</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124 -</w:t>
      </w:r>
      <w:r w:rsidRPr="00557F56">
        <w:rPr>
          <w:rFonts w:ascii="Times New Roman" w:hAnsi="Times New Roman"/>
          <w:sz w:val="24"/>
          <w:szCs w:val="24"/>
          <w:lang w:val="ro-RO"/>
        </w:rPr>
        <w:t xml:space="preserve"> Suporţii magnetici se păstrează în cutii speciale, adaptate fiecărui gen, astfel încât să se asigure maxima protecţie fizică a acestora faţă de efectele unor condiţii de mediu pe termen lung. Locurile de depozitare se stabilesc în afara zonei de acţiune a oricăror surse de radiaţii electromagnetice.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125 -</w:t>
      </w:r>
      <w:r w:rsidRPr="00557F56">
        <w:rPr>
          <w:rFonts w:ascii="Times New Roman" w:hAnsi="Times New Roman"/>
          <w:sz w:val="24"/>
          <w:szCs w:val="24"/>
          <w:lang w:val="ro-RO"/>
        </w:rPr>
        <w:t xml:space="preserve"> Pentru asigurarea pe termen lung a conţinutului de informaţii înscrise pe mediile de stocare, se efectuează o copie de rezervă (back up) şi se procedează la inscripţionarea suporţilor optici la viteze inferioare vitezei maxime de scriere recomandate de producător </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126 -</w:t>
      </w:r>
      <w:r w:rsidRPr="00557F56">
        <w:rPr>
          <w:rFonts w:ascii="Times New Roman" w:hAnsi="Times New Roman"/>
          <w:sz w:val="24"/>
          <w:szCs w:val="24"/>
          <w:lang w:val="ro-RO"/>
        </w:rPr>
        <w:t xml:space="preserve"> Periodic, pentru cunoaşterea situaţiei conţinutului suporţilor magnetici, se efectuează verificarea acestora şi înlocuirea celor defecţi, recuperarea informaţiilor facându-se prin copiere pe alţi suporţi.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127 -</w:t>
      </w:r>
      <w:r w:rsidRPr="00557F56">
        <w:rPr>
          <w:rFonts w:ascii="Times New Roman" w:hAnsi="Times New Roman"/>
          <w:sz w:val="24"/>
          <w:szCs w:val="24"/>
          <w:lang w:val="ro-RO"/>
        </w:rPr>
        <w:t xml:space="preserve"> Documentele informatice se pot solicita spre consultare, în conformitate cu prevederile prezentului ordin. Manipularea documentelor informatice de către cadrul ce solicită cercetarea se face în prezenţa persoanei responsabile cu activitatea de arhivă din cadrul structurii deţinătoare.</w:t>
      </w:r>
    </w:p>
    <w:p w:rsidR="00EA6539" w:rsidRPr="00557F56" w:rsidRDefault="00EA6539" w:rsidP="00FC1069">
      <w:pPr>
        <w:spacing w:after="0" w:line="240" w:lineRule="auto"/>
        <w:ind w:firstLine="720"/>
        <w:jc w:val="both"/>
        <w:rPr>
          <w:rFonts w:ascii="Times New Roman" w:hAnsi="Times New Roman"/>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CAPITOLUL XII</w:t>
      </w: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DEPUNEREA DOCUMENTELOR LA SERVICIUL ARHIVĂ DIN SECRETARIATUL GENERAL AL MINISTERULUI ADMINISTRAŢIEI ŞI INTERNELOR ŞI LA ARHIVELE NAŢIONALE</w:t>
      </w:r>
    </w:p>
    <w:p w:rsidR="00EA6539" w:rsidRPr="00557F56" w:rsidRDefault="00EA6539" w:rsidP="00FC1069">
      <w:pPr>
        <w:spacing w:after="0" w:line="240" w:lineRule="auto"/>
        <w:jc w:val="both"/>
        <w:rPr>
          <w:rFonts w:ascii="Times New Roman" w:hAnsi="Times New Roman"/>
          <w:b/>
          <w:sz w:val="24"/>
          <w:szCs w:val="24"/>
          <w:lang w:val="ro-RO"/>
        </w:rPr>
      </w:pPr>
    </w:p>
    <w:p w:rsidR="00EA6539" w:rsidRPr="00AF02A1" w:rsidRDefault="00EA6539" w:rsidP="00FC1069">
      <w:pPr>
        <w:spacing w:after="0" w:line="240" w:lineRule="auto"/>
        <w:ind w:firstLine="720"/>
        <w:jc w:val="both"/>
        <w:rPr>
          <w:rFonts w:ascii="Times New Roman" w:hAnsi="Times New Roman"/>
          <w:color w:val="0000FF"/>
          <w:sz w:val="24"/>
          <w:szCs w:val="24"/>
          <w:lang w:val="ro-RO"/>
        </w:rPr>
      </w:pPr>
      <w:r w:rsidRPr="00AF02A1">
        <w:rPr>
          <w:rFonts w:ascii="Times New Roman" w:hAnsi="Times New Roman"/>
          <w:b/>
          <w:color w:val="0000FF"/>
          <w:sz w:val="24"/>
          <w:szCs w:val="24"/>
          <w:lang w:val="ro-RO"/>
        </w:rPr>
        <w:t>Art. 128 - (1)</w:t>
      </w:r>
      <w:r w:rsidRPr="00AF02A1">
        <w:rPr>
          <w:rFonts w:ascii="Times New Roman" w:hAnsi="Times New Roman"/>
          <w:color w:val="0000FF"/>
          <w:sz w:val="24"/>
          <w:szCs w:val="24"/>
          <w:lang w:val="ro-RO"/>
        </w:rPr>
        <w:t xml:space="preserve"> Structurile Aparatului Central cuprinse în organigrama ministerului predau anual documentele proprii la Serviciul Arhivă, din Secretariatul General, pe bază de proces- verbal de predare-primire (Anexa nr. 20).</w:t>
      </w:r>
    </w:p>
    <w:p w:rsidR="00EA6539" w:rsidRPr="00A05289" w:rsidRDefault="00EA6539" w:rsidP="00FC1069">
      <w:pPr>
        <w:spacing w:after="0" w:line="240" w:lineRule="auto"/>
        <w:ind w:firstLine="720"/>
        <w:jc w:val="both"/>
        <w:rPr>
          <w:rFonts w:ascii="Times New Roman" w:hAnsi="Times New Roman"/>
          <w:b/>
          <w:color w:val="FF0000"/>
          <w:sz w:val="24"/>
          <w:szCs w:val="24"/>
          <w:lang w:val="ro-RO"/>
        </w:rPr>
      </w:pPr>
      <w:r w:rsidRPr="00AF02A1">
        <w:rPr>
          <w:rFonts w:ascii="Times New Roman" w:hAnsi="Times New Roman"/>
          <w:b/>
          <w:color w:val="FF0000"/>
          <w:sz w:val="24"/>
          <w:szCs w:val="24"/>
          <w:lang w:val="ro-RO"/>
        </w:rPr>
        <w:t xml:space="preserve">(2) </w:t>
      </w:r>
      <w:r w:rsidRPr="00A05289">
        <w:rPr>
          <w:rFonts w:ascii="Times New Roman" w:hAnsi="Times New Roman"/>
          <w:b/>
          <w:color w:val="FF0000"/>
          <w:sz w:val="24"/>
          <w:szCs w:val="24"/>
          <w:u w:val="single"/>
          <w:lang w:val="ro-RO"/>
        </w:rPr>
        <w:t>Predarea documentelor la Serviciul Arhivă din componenţa Secretariatului General se execută în urma unei programări prealabile, stabilită de comun acord între şeful Serviciului Arhivă şi şeful structurii care are în subordine compartimentul de arhivă care predă.</w:t>
      </w:r>
      <w:r w:rsidRPr="00A05289">
        <w:rPr>
          <w:rFonts w:ascii="Times New Roman" w:hAnsi="Times New Roman"/>
          <w:b/>
          <w:color w:val="FF0000"/>
          <w:sz w:val="24"/>
          <w:szCs w:val="24"/>
          <w:lang w:val="ro-RO"/>
        </w:rPr>
        <w:t xml:space="preserve"> </w:t>
      </w:r>
      <w:r>
        <w:rPr>
          <w:rFonts w:ascii="Times New Roman" w:hAnsi="Times New Roman"/>
          <w:b/>
          <w:color w:val="FF0000"/>
          <w:sz w:val="24"/>
          <w:szCs w:val="24"/>
          <w:lang w:val="ro-RO"/>
        </w:rPr>
        <w:t xml:space="preserve">  </w:t>
      </w:r>
      <w:r w:rsidRPr="00A05289">
        <w:rPr>
          <w:rFonts w:ascii="Times New Roman" w:hAnsi="Times New Roman"/>
          <w:b/>
          <w:color w:val="FF0000"/>
          <w:sz w:val="24"/>
          <w:szCs w:val="24"/>
          <w:u w:val="single"/>
          <w:lang w:val="ro-RO"/>
        </w:rPr>
        <w:t>Predarea se execută prin delegatul structurii (unităţii).</w:t>
      </w:r>
      <w:r w:rsidRPr="00A05289">
        <w:rPr>
          <w:rFonts w:ascii="Times New Roman" w:hAnsi="Times New Roman"/>
          <w:b/>
          <w:color w:val="FF0000"/>
          <w:sz w:val="24"/>
          <w:szCs w:val="24"/>
          <w:lang w:val="ro-RO"/>
        </w:rPr>
        <w:t xml:space="preserve"> </w:t>
      </w:r>
    </w:p>
    <w:p w:rsidR="00EA6539" w:rsidRPr="00B53C1D" w:rsidRDefault="00EA6539" w:rsidP="00FC1069">
      <w:pPr>
        <w:spacing w:after="0" w:line="240" w:lineRule="auto"/>
        <w:ind w:firstLine="720"/>
        <w:jc w:val="both"/>
        <w:rPr>
          <w:rFonts w:ascii="Times New Roman" w:hAnsi="Times New Roman"/>
          <w:color w:val="0000FF"/>
          <w:sz w:val="24"/>
          <w:szCs w:val="24"/>
          <w:u w:val="single"/>
          <w:lang w:val="ro-RO"/>
        </w:rPr>
      </w:pPr>
      <w:r w:rsidRPr="00B53C1D">
        <w:rPr>
          <w:rFonts w:ascii="Times New Roman" w:hAnsi="Times New Roman"/>
          <w:b/>
          <w:color w:val="0000FF"/>
          <w:sz w:val="24"/>
          <w:szCs w:val="24"/>
          <w:u w:val="single"/>
          <w:lang w:val="ro-RO"/>
        </w:rPr>
        <w:t xml:space="preserve">(3) </w:t>
      </w:r>
      <w:r w:rsidRPr="00B53C1D">
        <w:rPr>
          <w:rFonts w:ascii="Times New Roman" w:hAnsi="Times New Roman"/>
          <w:color w:val="0000FF"/>
          <w:sz w:val="24"/>
          <w:szCs w:val="24"/>
          <w:u w:val="single"/>
          <w:lang w:val="ro-RO"/>
        </w:rPr>
        <w:t>Securitatea documentelor şi integritatea acestora, până la predarea în depozitul Serviciului Arhivă al Secretariatului General al Ministerului Administraţiei şi Internelor intră în responsabilitatea structurii (unităţii) care face predarea.</w:t>
      </w:r>
    </w:p>
    <w:p w:rsidR="00EA6539" w:rsidRPr="00B53C1D" w:rsidRDefault="00EA6539" w:rsidP="00FC1069">
      <w:pPr>
        <w:spacing w:after="0" w:line="240" w:lineRule="auto"/>
        <w:ind w:firstLine="720"/>
        <w:jc w:val="both"/>
        <w:rPr>
          <w:rFonts w:ascii="Times New Roman" w:hAnsi="Times New Roman"/>
          <w:color w:val="0000FF"/>
          <w:sz w:val="24"/>
          <w:szCs w:val="24"/>
          <w:u w:val="single"/>
          <w:lang w:val="ro-RO"/>
        </w:rPr>
      </w:pPr>
      <w:r w:rsidRPr="00B53C1D">
        <w:rPr>
          <w:rFonts w:ascii="Times New Roman" w:hAnsi="Times New Roman"/>
          <w:b/>
          <w:color w:val="0000FF"/>
          <w:sz w:val="24"/>
          <w:szCs w:val="24"/>
          <w:u w:val="single"/>
          <w:lang w:val="ro-RO"/>
        </w:rPr>
        <w:t xml:space="preserve">(4) </w:t>
      </w:r>
      <w:r w:rsidRPr="00B53C1D">
        <w:rPr>
          <w:rFonts w:ascii="Times New Roman" w:hAnsi="Times New Roman"/>
          <w:color w:val="0000FF"/>
          <w:sz w:val="24"/>
          <w:szCs w:val="24"/>
          <w:u w:val="single"/>
          <w:lang w:val="ro-RO"/>
        </w:rPr>
        <w:t xml:space="preserve">Transportul documentelor se execută cu respectarea prevederilor </w:t>
      </w:r>
      <w:r w:rsidRPr="00B53C1D">
        <w:rPr>
          <w:rFonts w:ascii="Times New Roman" w:hAnsi="Times New Roman"/>
          <w:b/>
          <w:color w:val="0000FF"/>
          <w:sz w:val="24"/>
          <w:szCs w:val="24"/>
          <w:u w:val="single"/>
          <w:lang w:val="ro-RO"/>
        </w:rPr>
        <w:t>articolului 159</w:t>
      </w:r>
      <w:r w:rsidRPr="00B53C1D">
        <w:rPr>
          <w:rFonts w:ascii="Times New Roman" w:hAnsi="Times New Roman"/>
          <w:color w:val="0000FF"/>
          <w:sz w:val="24"/>
          <w:szCs w:val="24"/>
          <w:u w:val="single"/>
          <w:lang w:val="ro-RO"/>
        </w:rPr>
        <w:t xml:space="preserve"> din prezentul act normativ.</w:t>
      </w:r>
    </w:p>
    <w:p w:rsidR="00EA6539" w:rsidRPr="00A05289" w:rsidRDefault="00EA6539" w:rsidP="00FC1069">
      <w:pPr>
        <w:spacing w:after="0" w:line="240" w:lineRule="auto"/>
        <w:ind w:firstLine="720"/>
        <w:jc w:val="both"/>
        <w:rPr>
          <w:rFonts w:ascii="Times New Roman" w:hAnsi="Times New Roman"/>
          <w:b/>
          <w:color w:val="FF0000"/>
          <w:sz w:val="24"/>
          <w:szCs w:val="24"/>
          <w:u w:val="single"/>
          <w:lang w:val="ro-RO"/>
        </w:rPr>
      </w:pPr>
      <w:r w:rsidRPr="00A05289">
        <w:rPr>
          <w:rFonts w:ascii="Times New Roman" w:hAnsi="Times New Roman"/>
          <w:b/>
          <w:color w:val="FF0000"/>
          <w:sz w:val="24"/>
          <w:szCs w:val="24"/>
          <w:u w:val="single"/>
          <w:lang w:val="ro-RO"/>
        </w:rPr>
        <w:t>Art. 129- 0 dată cu documentele se predau şi 4 (patru) exemplare de inventare ale dosarelor permanente şi 3 (trei) exemplare de inventare ale documentelor cu termen de păstrare temporar</w:t>
      </w:r>
      <w:r>
        <w:rPr>
          <w:rFonts w:ascii="Times New Roman" w:hAnsi="Times New Roman"/>
          <w:b/>
          <w:color w:val="FF0000"/>
          <w:sz w:val="24"/>
          <w:szCs w:val="24"/>
          <w:u w:val="single"/>
          <w:lang w:val="ro-RO"/>
        </w:rPr>
        <w:t>.</w:t>
      </w:r>
    </w:p>
    <w:p w:rsidR="00EA6539" w:rsidRPr="00AF02A1" w:rsidRDefault="00EA6539" w:rsidP="00FC1069">
      <w:pPr>
        <w:spacing w:after="0" w:line="240" w:lineRule="auto"/>
        <w:ind w:firstLine="720"/>
        <w:jc w:val="both"/>
        <w:rPr>
          <w:rFonts w:ascii="Times New Roman" w:hAnsi="Times New Roman"/>
          <w:color w:val="0000FF"/>
          <w:sz w:val="24"/>
          <w:szCs w:val="24"/>
          <w:lang w:val="ro-RO"/>
        </w:rPr>
      </w:pPr>
      <w:r w:rsidRPr="00AF02A1">
        <w:rPr>
          <w:rFonts w:ascii="Times New Roman" w:hAnsi="Times New Roman"/>
          <w:b/>
          <w:color w:val="0000FF"/>
          <w:sz w:val="24"/>
          <w:szCs w:val="24"/>
          <w:lang w:val="ro-RO"/>
        </w:rPr>
        <w:t>Art. 130 -</w:t>
      </w:r>
      <w:r w:rsidRPr="00AF02A1">
        <w:rPr>
          <w:rFonts w:ascii="Times New Roman" w:hAnsi="Times New Roman"/>
          <w:color w:val="0000FF"/>
          <w:sz w:val="24"/>
          <w:szCs w:val="24"/>
          <w:lang w:val="ro-RO"/>
        </w:rPr>
        <w:t xml:space="preserve"> </w:t>
      </w:r>
      <w:r w:rsidRPr="00A05289">
        <w:rPr>
          <w:rFonts w:ascii="Times New Roman" w:hAnsi="Times New Roman"/>
          <w:b/>
          <w:color w:val="0000FF"/>
          <w:sz w:val="24"/>
          <w:szCs w:val="24"/>
          <w:u w:val="single"/>
          <w:lang w:val="ro-RO"/>
        </w:rPr>
        <w:t>Structurile (unităţile) creatoare şi deţinătoare de documente care aparţin Fondului arhivistic neoperativ al Ministerului Administraţiei şi Internelor depun documentele permanente spre păstrare la Arhivele Naţionale, la următoarele termene:</w:t>
      </w:r>
    </w:p>
    <w:p w:rsidR="00EA6539" w:rsidRPr="00AF02A1" w:rsidRDefault="00EA6539" w:rsidP="00FC1069">
      <w:pPr>
        <w:spacing w:after="0" w:line="240" w:lineRule="auto"/>
        <w:jc w:val="both"/>
        <w:rPr>
          <w:rFonts w:ascii="Times New Roman" w:hAnsi="Times New Roman"/>
          <w:color w:val="0000FF"/>
          <w:sz w:val="24"/>
          <w:szCs w:val="24"/>
          <w:lang w:val="ro-RO"/>
        </w:rPr>
      </w:pPr>
      <w:r w:rsidRPr="00AF02A1">
        <w:rPr>
          <w:rFonts w:ascii="Times New Roman" w:hAnsi="Times New Roman"/>
          <w:color w:val="0000FF"/>
          <w:sz w:val="24"/>
          <w:szCs w:val="24"/>
          <w:lang w:val="ro-RO"/>
        </w:rPr>
        <w:t xml:space="preserve">      a) documentele scrise, după 30 de ani de la crearea lor;</w:t>
      </w:r>
    </w:p>
    <w:p w:rsidR="00EA6539" w:rsidRPr="00AF02A1" w:rsidRDefault="00EA6539" w:rsidP="00FC1069">
      <w:pPr>
        <w:spacing w:after="0" w:line="240" w:lineRule="auto"/>
        <w:jc w:val="both"/>
        <w:rPr>
          <w:rFonts w:ascii="Times New Roman" w:hAnsi="Times New Roman"/>
          <w:color w:val="0000FF"/>
          <w:sz w:val="24"/>
          <w:szCs w:val="24"/>
          <w:lang w:val="ro-RO"/>
        </w:rPr>
      </w:pPr>
      <w:r w:rsidRPr="00AF02A1">
        <w:rPr>
          <w:rFonts w:ascii="Times New Roman" w:hAnsi="Times New Roman"/>
          <w:color w:val="0000FF"/>
          <w:sz w:val="24"/>
          <w:szCs w:val="24"/>
          <w:lang w:val="ro-RO"/>
        </w:rPr>
        <w:t xml:space="preserve">      b) documentele tehnice, după 50 de ani de la crearea lor;</w:t>
      </w:r>
    </w:p>
    <w:p w:rsidR="00EA6539" w:rsidRPr="00AF02A1" w:rsidRDefault="00EA6539" w:rsidP="00FC1069">
      <w:pPr>
        <w:spacing w:after="0" w:line="240" w:lineRule="auto"/>
        <w:jc w:val="both"/>
        <w:rPr>
          <w:rFonts w:ascii="Times New Roman" w:hAnsi="Times New Roman"/>
          <w:color w:val="0000FF"/>
          <w:sz w:val="24"/>
          <w:szCs w:val="24"/>
          <w:lang w:val="ro-RO"/>
        </w:rPr>
      </w:pPr>
      <w:r w:rsidRPr="00AF02A1">
        <w:rPr>
          <w:rFonts w:ascii="Times New Roman" w:hAnsi="Times New Roman"/>
          <w:color w:val="0000FF"/>
          <w:sz w:val="24"/>
          <w:szCs w:val="24"/>
          <w:lang w:val="ro-RO"/>
        </w:rPr>
        <w:t xml:space="preserve">      c) documentele fotografice şi peliculele cinematografice, după 20 de ani de la crearea lor.</w:t>
      </w:r>
    </w:p>
    <w:p w:rsidR="00EA6539" w:rsidRPr="00AF02A1" w:rsidRDefault="00EA6539" w:rsidP="00FC1069">
      <w:pPr>
        <w:spacing w:after="0" w:line="240" w:lineRule="auto"/>
        <w:jc w:val="both"/>
        <w:rPr>
          <w:rFonts w:ascii="Times New Roman" w:hAnsi="Times New Roman"/>
          <w:color w:val="0000FF"/>
          <w:sz w:val="24"/>
          <w:szCs w:val="24"/>
          <w:lang w:val="ro-RO"/>
        </w:rPr>
      </w:pPr>
      <w:r w:rsidRPr="00AF02A1">
        <w:rPr>
          <w:rFonts w:ascii="Times New Roman" w:hAnsi="Times New Roman"/>
          <w:color w:val="0000FF"/>
          <w:sz w:val="24"/>
          <w:szCs w:val="24"/>
          <w:lang w:val="ro-RO"/>
        </w:rPr>
        <w:t xml:space="preserve">      d) matricele sigilare confecţionate din metal, având înscrise toate însemnele legale şi denumirea completă a structurii, după scoaterea lor din uz</w:t>
      </w:r>
    </w:p>
    <w:p w:rsidR="00EA6539" w:rsidRPr="00557F56" w:rsidRDefault="00EA6539" w:rsidP="00AF02A1">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131 - (1)</w:t>
      </w:r>
      <w:r w:rsidRPr="00557F56">
        <w:rPr>
          <w:rFonts w:ascii="Times New Roman" w:hAnsi="Times New Roman"/>
          <w:sz w:val="24"/>
          <w:szCs w:val="24"/>
          <w:lang w:val="ro-RO"/>
        </w:rPr>
        <w:t xml:space="preserve"> în cazul în care documentele enumerate mai sus sunt încă necesare desfăşurării activităţii, structurile (unităţile) posesoare le pot deţine şi după expirarea termenului de depunere, pe baza aprobării Arhivelor Naţionale sau direcţiilor judeţene, după caz</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lastRenderedPageBreak/>
        <w:t>(2)</w:t>
      </w:r>
      <w:r w:rsidRPr="00557F56">
        <w:rPr>
          <w:rFonts w:ascii="Times New Roman" w:hAnsi="Times New Roman"/>
          <w:sz w:val="24"/>
          <w:szCs w:val="24"/>
          <w:lang w:val="ro-RO"/>
        </w:rPr>
        <w:t xml:space="preserve"> In această situaţie, unităţile creatoare şi deţinătoare de documente sunt obligate să depună la Arhivele Naţionale câte un exemplar al inventarelor documentelor permanente pe care le deţin.</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132 -</w:t>
      </w:r>
      <w:r w:rsidRPr="00557F56">
        <w:rPr>
          <w:rFonts w:ascii="Times New Roman" w:hAnsi="Times New Roman"/>
          <w:sz w:val="24"/>
          <w:szCs w:val="24"/>
          <w:lang w:val="ro-RO"/>
        </w:rPr>
        <w:t xml:space="preserve"> Documentele permanente se predau astfel:</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a)</w:t>
      </w:r>
      <w:r>
        <w:rPr>
          <w:rFonts w:ascii="Times New Roman" w:hAnsi="Times New Roman"/>
          <w:sz w:val="24"/>
          <w:szCs w:val="24"/>
          <w:lang w:val="ro-RO"/>
        </w:rPr>
        <w:t xml:space="preserve"> </w:t>
      </w:r>
      <w:r w:rsidRPr="00557F56">
        <w:rPr>
          <w:rFonts w:ascii="Times New Roman" w:hAnsi="Times New Roman"/>
          <w:sz w:val="24"/>
          <w:szCs w:val="24"/>
          <w:lang w:val="ro-RO"/>
        </w:rPr>
        <w:t>la Arhivele Naţionale (sediul central), de către Serviciul Arhivă din cadrul Secretariatului General al Ministerului Administraţiei şi Internelor şi celelalte staicturi centrale;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b) </w:t>
      </w:r>
      <w:r w:rsidRPr="00557F56">
        <w:rPr>
          <w:rFonts w:ascii="Times New Roman" w:hAnsi="Times New Roman"/>
          <w:sz w:val="24"/>
          <w:szCs w:val="24"/>
          <w:lang w:val="ro-RO"/>
        </w:rPr>
        <w:t>Ia Direcţia Arhivelor Naţionale a Municipiului Bucureşti, de către Prefectura Municipiului Bucureşti şi toate unităţile din Capitală, subordonate structurilor centrale;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c)</w:t>
      </w:r>
      <w:r>
        <w:rPr>
          <w:rFonts w:ascii="Times New Roman" w:hAnsi="Times New Roman"/>
          <w:sz w:val="24"/>
          <w:szCs w:val="24"/>
          <w:lang w:val="ro-RO"/>
        </w:rPr>
        <w:t xml:space="preserve"> </w:t>
      </w:r>
      <w:r w:rsidRPr="00557F56">
        <w:rPr>
          <w:rFonts w:ascii="Times New Roman" w:hAnsi="Times New Roman"/>
          <w:sz w:val="24"/>
          <w:szCs w:val="24"/>
          <w:lang w:val="ro-RO"/>
        </w:rPr>
        <w:t>la direcţiile judeţene ale Arhivelor Naţionale de către prefecturile judeţene, precum şi celelalte unităţi teritoriale, subordonate structurilor centrale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133 - (1)</w:t>
      </w:r>
      <w:r w:rsidRPr="00557F56">
        <w:rPr>
          <w:rFonts w:ascii="Times New Roman" w:hAnsi="Times New Roman"/>
          <w:sz w:val="24"/>
          <w:szCs w:val="24"/>
          <w:lang w:val="ro-RO"/>
        </w:rPr>
        <w:t xml:space="preserve"> Documentele se predau pe bază de proces-verbal încheiat în 2 (două) exemplare, între unitatea ce predă şi Arhivele Naţionale (Anexa nr. 21).</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O dată cu dosarele, se predau la Arhivele Naţionale şi 3 (trei) exemplare din inventarele documentelor cu termen de păstrare permanent </w:t>
      </w: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CAPITOLUL XIII</w:t>
      </w: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PĂSTRAREA, CONSERVAREA DOCUMENTELOR Şl MICROFILMELOR DE ASIGURARE. ORGANIZAREA DEPOZITULUI DE ARHIVĂ</w:t>
      </w:r>
      <w:r w:rsidRPr="00557F56">
        <w:rPr>
          <w:rFonts w:ascii="Times New Roman" w:hAnsi="Times New Roman"/>
          <w:b/>
          <w:sz w:val="24"/>
          <w:szCs w:val="24"/>
          <w:lang w:val="ro-RO"/>
        </w:rPr>
        <w:tab/>
        <w:t>*</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SECŢIUNEA 1</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PĂSTRAREA ŞI CONSERVAREA DOCUMENTELOR</w:t>
      </w: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134 -</w:t>
      </w:r>
      <w:r w:rsidRPr="00557F56">
        <w:rPr>
          <w:rFonts w:ascii="Times New Roman" w:hAnsi="Times New Roman"/>
          <w:sz w:val="24"/>
          <w:szCs w:val="24"/>
          <w:lang w:val="ro-RO"/>
        </w:rPr>
        <w:t xml:space="preserve"> Arhivele se păstrează în depozite special construite sau în încăperi special amenajate în acest scop în cadrul compartimentelor de arhivă sau al celor de secretariat, după cum urmează:</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a)</w:t>
      </w:r>
      <w:r>
        <w:rPr>
          <w:rFonts w:ascii="Times New Roman" w:hAnsi="Times New Roman"/>
          <w:sz w:val="24"/>
          <w:szCs w:val="24"/>
          <w:lang w:val="ro-RO"/>
        </w:rPr>
        <w:t xml:space="preserve"> </w:t>
      </w:r>
      <w:r w:rsidRPr="00557F56">
        <w:rPr>
          <w:rFonts w:ascii="Times New Roman" w:hAnsi="Times New Roman"/>
          <w:sz w:val="24"/>
          <w:szCs w:val="24"/>
          <w:lang w:val="ro-RO"/>
        </w:rPr>
        <w:t>Serviciul Arhivă din cadrul Secretariatului General al Ministerului Administraţiei şi Internelor păstrează în depozitele proprii documentele create de structurile Aparatului Central;</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b)</w:t>
      </w:r>
      <w:r>
        <w:rPr>
          <w:rFonts w:ascii="Times New Roman" w:hAnsi="Times New Roman"/>
          <w:sz w:val="24"/>
          <w:szCs w:val="24"/>
          <w:lang w:val="ro-RO"/>
        </w:rPr>
        <w:t xml:space="preserve"> </w:t>
      </w:r>
      <w:r w:rsidRPr="00557F56">
        <w:rPr>
          <w:rFonts w:ascii="Times New Roman" w:hAnsi="Times New Roman"/>
          <w:sz w:val="24"/>
          <w:szCs w:val="24"/>
          <w:lang w:val="ro-RO"/>
        </w:rPr>
        <w:t>Structurile prevăzute la art. 1 din prezentul ordin, cu excepţia celor nominalizate mai jos, păstrează în depozitele de arhivă documentele create de compartimentele şi structurile proprii;</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c)</w:t>
      </w:r>
      <w:r>
        <w:rPr>
          <w:rFonts w:ascii="Times New Roman" w:hAnsi="Times New Roman"/>
          <w:sz w:val="24"/>
          <w:szCs w:val="24"/>
          <w:lang w:val="ro-RO"/>
        </w:rPr>
        <w:t xml:space="preserve"> </w:t>
      </w:r>
      <w:r w:rsidRPr="00557F56">
        <w:rPr>
          <w:rFonts w:ascii="Times New Roman" w:hAnsi="Times New Roman"/>
          <w:sz w:val="24"/>
          <w:szCs w:val="24"/>
          <w:lang w:val="ro-RO"/>
        </w:rPr>
        <w:t>Inspectoratul General al Jandarmeriei Române şi Inspectoratul General al Poliţiei de Frontieră păstrează în depozitele de arhivă proprii documentele create şi deţinute de către compartimentele din organigramă;</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d)</w:t>
      </w:r>
      <w:r>
        <w:rPr>
          <w:rFonts w:ascii="Times New Roman" w:hAnsi="Times New Roman"/>
          <w:sz w:val="24"/>
          <w:szCs w:val="24"/>
          <w:lang w:val="ro-RO"/>
        </w:rPr>
        <w:t xml:space="preserve"> </w:t>
      </w:r>
      <w:r w:rsidRPr="00557F56">
        <w:rPr>
          <w:rFonts w:ascii="Times New Roman" w:hAnsi="Times New Roman"/>
          <w:sz w:val="24"/>
          <w:szCs w:val="24"/>
          <w:lang w:val="ro-RO"/>
        </w:rPr>
        <w:t>Direcţia Generală de Poliţie a Municipiului Bucureşti, inspectoratele de poliţie judeţene şi unităţile teritoriale ale Inspectoratului General al Jandarmeriei Române păstrează în depozitele de arhivă documentele create şi deţinute de compartimentele proprii şi structurile subordonate;</w:t>
      </w:r>
    </w:p>
    <w:p w:rsidR="00EA6539"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e)</w:t>
      </w:r>
      <w:r>
        <w:rPr>
          <w:rFonts w:ascii="Times New Roman" w:hAnsi="Times New Roman"/>
          <w:sz w:val="24"/>
          <w:szCs w:val="24"/>
          <w:lang w:val="ro-RO"/>
        </w:rPr>
        <w:t xml:space="preserve"> </w:t>
      </w:r>
      <w:r w:rsidRPr="00557F56">
        <w:rPr>
          <w:rFonts w:ascii="Times New Roman" w:hAnsi="Times New Roman"/>
          <w:sz w:val="24"/>
          <w:szCs w:val="24"/>
          <w:lang w:val="ro-RO"/>
        </w:rPr>
        <w:t>marile unităţi şi unităţile subordonate Inspectoratului General al Jandarmeriei Române şi structurile subordonate Inspectoratului General al Poliţiei de Frontieră păstrează în depozitele proprii numai arhiva cu caracter temporar, până la expirarea termenelor de păstrare a documentelor acesteia Documentele cu caracter permanent sunt depuse spre păstrare la depozitele centrale ale celor două structuri;</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f)</w:t>
      </w:r>
      <w:r w:rsidRPr="00557F56">
        <w:rPr>
          <w:rFonts w:ascii="Times New Roman" w:hAnsi="Times New Roman"/>
          <w:sz w:val="24"/>
          <w:szCs w:val="24"/>
          <w:lang w:val="ro-RO"/>
        </w:rPr>
        <w:t xml:space="preserve"> celelalte unităţi şi structuri ale Ministerului Administraţiei şi Internelor păstrează arhiva în depozitele proprii sau, după caz, în unul din depozitele cele mai apropiate ale unităţilor prevăzute la literele a-e.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135 - (1)</w:t>
      </w:r>
      <w:r w:rsidRPr="00557F56">
        <w:rPr>
          <w:rFonts w:ascii="Times New Roman" w:hAnsi="Times New Roman"/>
          <w:sz w:val="24"/>
          <w:szCs w:val="24"/>
          <w:lang w:val="ro-RO"/>
        </w:rPr>
        <w:t xml:space="preserve"> Depozitele sau spaţiile de arhivă trebuie să asigure condiţiile necesare păstrării, conservării şi securităţii documentelor. La alegerea spaţiilor de depozitare, se evită zonele poluate sau care prezintă risc de explozii, inundaţii, incendii, alunecări de teren etc., indiferent de măsurile de siguranţă preconizate a fi adoptate.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lastRenderedPageBreak/>
        <w:t>(2)</w:t>
      </w:r>
      <w:r w:rsidRPr="00557F56">
        <w:rPr>
          <w:rFonts w:ascii="Times New Roman" w:hAnsi="Times New Roman"/>
          <w:sz w:val="24"/>
          <w:szCs w:val="24"/>
          <w:lang w:val="ro-RO"/>
        </w:rPr>
        <w:t xml:space="preserve"> Depozitele destinate exclusiv păstrării documentelor trebuie să facă parte din categoria cu gradul 1 de rezistenţă la foc şi să corespundă normelor antiseismice. Planşeul depozitelor trebuie să suporte o încărcătură minimă de arhivă de 800 kg/metru pătrat.</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136 - (1)</w:t>
      </w:r>
      <w:r w:rsidRPr="00557F56">
        <w:rPr>
          <w:rFonts w:ascii="Times New Roman" w:hAnsi="Times New Roman"/>
          <w:sz w:val="24"/>
          <w:szCs w:val="24"/>
          <w:lang w:val="ro-RO"/>
        </w:rPr>
        <w:t xml:space="preserve"> Depozitele sau spaţiile destinate păstrării sau conservării arhivei trebuie să fie uscate, ventilate şi echipate corespunzător pentru asigurarea microclimatului optim de prezervare: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a)</w:t>
      </w:r>
      <w:r>
        <w:rPr>
          <w:rFonts w:ascii="Times New Roman" w:hAnsi="Times New Roman"/>
          <w:sz w:val="24"/>
          <w:szCs w:val="24"/>
          <w:lang w:val="ro-RO"/>
        </w:rPr>
        <w:t xml:space="preserve"> </w:t>
      </w:r>
      <w:r w:rsidRPr="00557F56">
        <w:rPr>
          <w:rFonts w:ascii="Times New Roman" w:hAnsi="Times New Roman"/>
          <w:sz w:val="24"/>
          <w:szCs w:val="24"/>
          <w:lang w:val="ro-RO"/>
        </w:rPr>
        <w:t>temperatură de 15-20 grade C şi umiditate de 50-60%, pentru înscrisurile pe suport de hârtie;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b)</w:t>
      </w:r>
      <w:r>
        <w:rPr>
          <w:rFonts w:ascii="Times New Roman" w:hAnsi="Times New Roman"/>
          <w:sz w:val="24"/>
          <w:szCs w:val="24"/>
          <w:lang w:val="ro-RO"/>
        </w:rPr>
        <w:t xml:space="preserve"> </w:t>
      </w:r>
      <w:r w:rsidRPr="00557F56">
        <w:rPr>
          <w:rFonts w:ascii="Times New Roman" w:hAnsi="Times New Roman"/>
          <w:sz w:val="24"/>
          <w:szCs w:val="24"/>
          <w:lang w:val="ro-RO"/>
        </w:rPr>
        <w:t>temperatură de 12-18 grade C şi 40-50% umiditate, pentru documentele pe suport de peliculă sau magnetic.</w:t>
      </w:r>
    </w:p>
    <w:p w:rsidR="00EA6539" w:rsidRPr="00557F56" w:rsidRDefault="00EA6539" w:rsidP="005B15B7">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Ferestrele depozitelor trebuie prevăzute cu două rânduri de geamuri, asigurate cu perdele de doc, pentru evitarea acţiunii degradatoare a luminii solare. Instalaţiile electrice sau sanitare aflate în sau lângă depozitele de arhivă trebuie montate corespunzător normelor în vigoare, astfel încât să nu prezinte un factor de risc pentai documente. Menţinerea parametrilor termici şi de umiditate menţionaţi se realizează în anotimpul friguros numai prin utilizarea sistemelor centrale de încălzire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137 -</w:t>
      </w:r>
      <w:r w:rsidRPr="00557F56">
        <w:rPr>
          <w:rFonts w:ascii="Times New Roman" w:hAnsi="Times New Roman"/>
          <w:sz w:val="24"/>
          <w:szCs w:val="24"/>
          <w:lang w:val="ro-RO"/>
        </w:rPr>
        <w:t xml:space="preserve"> Depozitele de arhivă se dotează cu rafturi, rastele, dulapuri metalice şi alte mijloace specifice de depozitare, acoperite cu vopsea stabilă, anticorozivă şi fără emanaţii, toate necesitând o ancorare împotriva oscilaţiilor produse din diverse cauze.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138 -</w:t>
      </w:r>
      <w:r w:rsidRPr="00557F56">
        <w:rPr>
          <w:rFonts w:ascii="Times New Roman" w:hAnsi="Times New Roman"/>
          <w:sz w:val="24"/>
          <w:szCs w:val="24"/>
          <w:lang w:val="ro-RO"/>
        </w:rPr>
        <w:t xml:space="preserve"> Dimensionarea elementelor de păstrare a arhivei (rafturi, rastele, dulapuri metalice etc.) se va face raportat la dimensiunile materialului suport al documentelor (hârtie, peliculă, dischete etc.) şi ale materialelor de protecţie (cutii de carton, mape, tuburi, cutii metalice etc). Se va avea în vedere o organizare interioară a spaţiului de depozitare, care să permită accesul rapid şi facil la materialul arhivistic, ceea ce se realizează prin stabilirea unor culoare de </w:t>
      </w:r>
      <w:r w:rsidRPr="006B4FA1">
        <w:rPr>
          <w:rFonts w:ascii="Times New Roman" w:hAnsi="Times New Roman"/>
          <w:b/>
          <w:sz w:val="24"/>
          <w:szCs w:val="24"/>
          <w:u w:val="single"/>
          <w:lang w:val="ro-RO"/>
        </w:rPr>
        <w:t>circa 0,7-0,8 m atât între rafturi, cât şi faţă de pereţii încăperii</w:t>
      </w:r>
      <w:r w:rsidRPr="00557F56">
        <w:rPr>
          <w:rFonts w:ascii="Times New Roman" w:hAnsi="Times New Roman"/>
          <w:sz w:val="24"/>
          <w:szCs w:val="24"/>
          <w:lang w:val="ro-RO"/>
        </w:rPr>
        <w:t xml:space="preserve">. Depozitele de arhivă mai înalte de </w:t>
      </w:r>
      <w:r w:rsidRPr="006B4FA1">
        <w:rPr>
          <w:rFonts w:ascii="Times New Roman" w:hAnsi="Times New Roman"/>
          <w:b/>
          <w:sz w:val="24"/>
          <w:szCs w:val="24"/>
          <w:lang w:val="ro-RO"/>
        </w:rPr>
        <w:t>2,4 m se dotează cu scări metalice tip arhivă</w:t>
      </w:r>
      <w:r w:rsidRPr="00557F56">
        <w:rPr>
          <w:rFonts w:ascii="Times New Roman" w:hAnsi="Times New Roman"/>
          <w:sz w:val="24"/>
          <w:szCs w:val="24"/>
          <w:lang w:val="ro-RO"/>
        </w:rPr>
        <w:t xml:space="preserve">, </w:t>
      </w:r>
      <w:r w:rsidRPr="006B4FA1">
        <w:rPr>
          <w:rFonts w:ascii="Times New Roman" w:hAnsi="Times New Roman"/>
          <w:b/>
          <w:sz w:val="24"/>
          <w:szCs w:val="24"/>
          <w:lang w:val="ro-RO"/>
        </w:rPr>
        <w:t>iar depozitele cu o suprafaţă mare şi o cantitate însemnată de arhivă se vor dota cu cărucioare speciale de transport interior</w:t>
      </w:r>
      <w:r w:rsidRPr="00557F56">
        <w:rPr>
          <w:rFonts w:ascii="Times New Roman" w:hAnsi="Times New Roman"/>
          <w:sz w:val="24"/>
          <w:szCs w:val="24"/>
          <w:lang w:val="ro-RO"/>
        </w:rPr>
        <w:t>.</w:t>
      </w:r>
    </w:p>
    <w:p w:rsidR="00EA6539" w:rsidRPr="0035591D" w:rsidRDefault="00EA6539" w:rsidP="00FC1069">
      <w:pPr>
        <w:spacing w:after="0" w:line="240" w:lineRule="auto"/>
        <w:ind w:firstLine="720"/>
        <w:jc w:val="both"/>
        <w:rPr>
          <w:rFonts w:ascii="Times New Roman" w:hAnsi="Times New Roman"/>
          <w:b/>
          <w:color w:val="FF0000"/>
          <w:sz w:val="24"/>
          <w:szCs w:val="24"/>
          <w:lang w:val="ro-RO"/>
        </w:rPr>
      </w:pPr>
      <w:r w:rsidRPr="0035591D">
        <w:rPr>
          <w:rFonts w:ascii="Times New Roman" w:hAnsi="Times New Roman"/>
          <w:b/>
          <w:color w:val="FF0000"/>
          <w:sz w:val="24"/>
          <w:szCs w:val="24"/>
          <w:lang w:val="ro-RO"/>
        </w:rPr>
        <w:t xml:space="preserve">Art. 139 - Pentru protejarea împotriva degradării, documentele se introduc în materiale de protecţie specifice: </w:t>
      </w:r>
      <w:r w:rsidRPr="00E62635">
        <w:rPr>
          <w:rFonts w:ascii="Times New Roman" w:hAnsi="Times New Roman"/>
          <w:b/>
          <w:color w:val="FF0000"/>
          <w:sz w:val="24"/>
          <w:szCs w:val="24"/>
          <w:u w:val="single"/>
          <w:lang w:val="ro-RO"/>
        </w:rPr>
        <w:t>cutii de carton</w:t>
      </w:r>
      <w:r w:rsidRPr="00E62635">
        <w:rPr>
          <w:rFonts w:ascii="Times New Roman" w:hAnsi="Times New Roman"/>
          <w:b/>
          <w:color w:val="FF0000"/>
          <w:sz w:val="24"/>
          <w:szCs w:val="24"/>
          <w:lang w:val="ro-RO"/>
        </w:rPr>
        <w:t xml:space="preserve">, </w:t>
      </w:r>
      <w:r w:rsidRPr="00E62635">
        <w:rPr>
          <w:rFonts w:ascii="Times New Roman" w:hAnsi="Times New Roman"/>
          <w:b/>
          <w:color w:val="FF0000"/>
          <w:sz w:val="24"/>
          <w:szCs w:val="24"/>
          <w:u w:val="single"/>
          <w:lang w:val="ro-RO"/>
        </w:rPr>
        <w:t>mape, plicuri</w:t>
      </w:r>
      <w:r w:rsidRPr="0035591D">
        <w:rPr>
          <w:rFonts w:ascii="Times New Roman" w:hAnsi="Times New Roman"/>
          <w:b/>
          <w:color w:val="FF0000"/>
          <w:sz w:val="24"/>
          <w:szCs w:val="24"/>
          <w:lang w:val="ro-RO"/>
        </w:rPr>
        <w:t xml:space="preserve">, tuburi, casete, dulapuri metalice etc., în raport cu dimensiunile şi natura suportului unităţii arhivistice </w:t>
      </w:r>
    </w:p>
    <w:p w:rsidR="00EA6539" w:rsidRPr="00557F56" w:rsidRDefault="00EA6539" w:rsidP="00FC1069">
      <w:pPr>
        <w:spacing w:after="0" w:line="240" w:lineRule="auto"/>
        <w:ind w:firstLine="720"/>
        <w:jc w:val="both"/>
        <w:rPr>
          <w:rFonts w:ascii="Times New Roman" w:hAnsi="Times New Roman"/>
          <w:sz w:val="24"/>
          <w:szCs w:val="24"/>
          <w:lang w:val="ro-RO"/>
        </w:rPr>
      </w:pPr>
      <w:r w:rsidRPr="005E238C">
        <w:rPr>
          <w:rFonts w:ascii="Times New Roman" w:hAnsi="Times New Roman"/>
          <w:b/>
          <w:sz w:val="24"/>
          <w:szCs w:val="24"/>
          <w:lang w:val="ro-RO"/>
        </w:rPr>
        <w:t>Art. 140-</w:t>
      </w:r>
      <w:r w:rsidRPr="00557F56">
        <w:rPr>
          <w:rFonts w:ascii="Times New Roman" w:hAnsi="Times New Roman"/>
          <w:sz w:val="24"/>
          <w:szCs w:val="24"/>
          <w:lang w:val="ro-RO"/>
        </w:rPr>
        <w:t xml:space="preserve"> Pent</w:t>
      </w:r>
      <w:r>
        <w:rPr>
          <w:rFonts w:ascii="Times New Roman" w:hAnsi="Times New Roman"/>
          <w:sz w:val="24"/>
          <w:szCs w:val="24"/>
          <w:lang w:val="ro-RO"/>
        </w:rPr>
        <w:t>ru</w:t>
      </w:r>
      <w:r w:rsidRPr="00557F56">
        <w:rPr>
          <w:rFonts w:ascii="Times New Roman" w:hAnsi="Times New Roman"/>
          <w:sz w:val="24"/>
          <w:szCs w:val="24"/>
          <w:lang w:val="ro-RO"/>
        </w:rPr>
        <w:t xml:space="preserve"> măsurarea şi urmărirea parametrilor de microclimat, depozitele de arhivă se dotează cu aparatură de control de tipul termohigrometrelor, iar datele constatate se urmăresc zilnic. In zilele cu o umiditate scăzută şi cu o temperatură a aerului cuprinsă între 15 şi 25 de grade C, se recomandă deschiderea geamurilor, de preferinţă, dimineaţa.</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141 -</w:t>
      </w:r>
      <w:r w:rsidRPr="00557F56">
        <w:rPr>
          <w:rFonts w:ascii="Times New Roman" w:hAnsi="Times New Roman"/>
          <w:sz w:val="24"/>
          <w:szCs w:val="24"/>
          <w:lang w:val="ro-RO"/>
        </w:rPr>
        <w:t xml:space="preserve"> In scopul asigurării unei depline securităţi a depozitului de arhivă, se instalează, în mod obligatoriu, mijloace individuale sau automate de semnalizare antiincendiu şi antiefracţie, conectate la camera ofiţerului de serviciu.</w:t>
      </w:r>
    </w:p>
    <w:p w:rsidR="00EA6539" w:rsidRPr="001C0200" w:rsidRDefault="00EA6539" w:rsidP="00FC1069">
      <w:pPr>
        <w:spacing w:after="0" w:line="240" w:lineRule="auto"/>
        <w:ind w:firstLine="720"/>
        <w:jc w:val="both"/>
        <w:rPr>
          <w:rFonts w:ascii="Times New Roman" w:hAnsi="Times New Roman"/>
          <w:color w:val="FF0000"/>
          <w:sz w:val="24"/>
          <w:szCs w:val="24"/>
          <w:lang w:val="ro-RO"/>
        </w:rPr>
      </w:pPr>
      <w:r w:rsidRPr="001C0200">
        <w:rPr>
          <w:rFonts w:ascii="Times New Roman" w:hAnsi="Times New Roman"/>
          <w:color w:val="FF0000"/>
          <w:sz w:val="24"/>
          <w:szCs w:val="24"/>
          <w:lang w:val="ro-RO"/>
        </w:rPr>
        <w:t>Art. 142 - Depozitele de arhivă se păstrează în stare de curăţenie şi ordine interioară, spre a se evita insalubrizarea spaţiilor sau apariţia şi instalarea unor focare biologice (rozătoare, insecte, ciuperci, mucegaiuri, microorganisme etc.) dăunătoare atât integrităţii fizice a unităţilor arhivistice, cât şi sănătăţii lucrătorilor în cazul semnalării apariţiei pericolului de degradare a documentelor, se iau de urgenţă măsuri de separare de restul fondului a unităţilor arhivistice compromise, simultan cu înlăturarea focarului infecţios, prin: curăţenie mecanică, dezinsecţie şi deratizare. Desprăfuirea documentelor reprezintă o acţiune de igienizare cu caracter lunar, efectuându-se cu aspiratoare electrice, perii moi sau tampoane antistatice. Dezinsecţia, dezinfecţia şi deratizarea se efectuează de către unitatea specializată din Direcţia Medicală ori de câte ori se impune, cel puţin o dată pe semestru.</w:t>
      </w:r>
    </w:p>
    <w:p w:rsidR="00EA6539" w:rsidRPr="00B246D0" w:rsidRDefault="00EA6539" w:rsidP="00FC1069">
      <w:pPr>
        <w:spacing w:after="0" w:line="240" w:lineRule="auto"/>
        <w:ind w:firstLine="720"/>
        <w:jc w:val="both"/>
        <w:rPr>
          <w:rFonts w:ascii="Times New Roman" w:hAnsi="Times New Roman"/>
          <w:color w:val="0000FF"/>
          <w:sz w:val="24"/>
          <w:szCs w:val="24"/>
          <w:lang w:val="ro-RO"/>
        </w:rPr>
      </w:pPr>
      <w:r w:rsidRPr="00B246D0">
        <w:rPr>
          <w:rFonts w:ascii="Times New Roman" w:hAnsi="Times New Roman"/>
          <w:b/>
          <w:color w:val="0000FF"/>
          <w:sz w:val="24"/>
          <w:szCs w:val="24"/>
          <w:lang w:val="ro-RO"/>
        </w:rPr>
        <w:t>Art. 143 -</w:t>
      </w:r>
      <w:r w:rsidRPr="00B246D0">
        <w:rPr>
          <w:rFonts w:ascii="Times New Roman" w:hAnsi="Times New Roman"/>
          <w:color w:val="0000FF"/>
          <w:sz w:val="24"/>
          <w:szCs w:val="24"/>
          <w:lang w:val="ro-RO"/>
        </w:rPr>
        <w:t xml:space="preserve"> în depozitele de arhivă se interzic:</w:t>
      </w:r>
    </w:p>
    <w:p w:rsidR="00EA6539" w:rsidRPr="00B246D0" w:rsidRDefault="00EA6539" w:rsidP="00FC1069">
      <w:pPr>
        <w:spacing w:after="0" w:line="240" w:lineRule="auto"/>
        <w:jc w:val="both"/>
        <w:rPr>
          <w:rFonts w:ascii="Times New Roman" w:hAnsi="Times New Roman"/>
          <w:color w:val="0000FF"/>
          <w:sz w:val="24"/>
          <w:szCs w:val="24"/>
          <w:lang w:val="ro-RO"/>
        </w:rPr>
      </w:pPr>
      <w:r w:rsidRPr="00B246D0">
        <w:rPr>
          <w:rFonts w:ascii="Times New Roman" w:hAnsi="Times New Roman"/>
          <w:color w:val="0000FF"/>
          <w:sz w:val="24"/>
          <w:szCs w:val="24"/>
          <w:lang w:val="ro-RO"/>
        </w:rPr>
        <w:t xml:space="preserve">     a) intrarea persoanelor neautorizate, dacă nu sunt însoţite de responsabilul cu arhiva;</w:t>
      </w:r>
    </w:p>
    <w:p w:rsidR="00EA6539" w:rsidRPr="00B246D0" w:rsidRDefault="00EA6539" w:rsidP="00FC1069">
      <w:pPr>
        <w:spacing w:after="0" w:line="240" w:lineRule="auto"/>
        <w:jc w:val="both"/>
        <w:rPr>
          <w:rFonts w:ascii="Times New Roman" w:hAnsi="Times New Roman"/>
          <w:color w:val="FF0000"/>
          <w:sz w:val="24"/>
          <w:szCs w:val="24"/>
          <w:lang w:val="ro-RO"/>
        </w:rPr>
      </w:pPr>
      <w:r w:rsidRPr="00B246D0">
        <w:rPr>
          <w:rFonts w:ascii="Times New Roman" w:hAnsi="Times New Roman"/>
          <w:color w:val="FF0000"/>
          <w:sz w:val="24"/>
          <w:szCs w:val="24"/>
          <w:lang w:val="ro-RO"/>
        </w:rPr>
        <w:t xml:space="preserve">     b) aşezarea documentelor pe pardoseală, între rafturi, pe calorifere, stivuirea lor, în oricare alt loc, cu excepţia rafturilor;</w:t>
      </w:r>
    </w:p>
    <w:p w:rsidR="00EA6539" w:rsidRPr="00B246D0" w:rsidRDefault="00EA6539" w:rsidP="00FC1069">
      <w:pPr>
        <w:spacing w:after="0" w:line="240" w:lineRule="auto"/>
        <w:jc w:val="both"/>
        <w:rPr>
          <w:rFonts w:ascii="Times New Roman" w:hAnsi="Times New Roman"/>
          <w:color w:val="FF0000"/>
          <w:sz w:val="24"/>
          <w:szCs w:val="24"/>
          <w:lang w:val="ro-RO"/>
        </w:rPr>
      </w:pPr>
      <w:r w:rsidRPr="00B246D0">
        <w:rPr>
          <w:rFonts w:ascii="Times New Roman" w:hAnsi="Times New Roman"/>
          <w:color w:val="FF0000"/>
          <w:sz w:val="24"/>
          <w:szCs w:val="24"/>
          <w:lang w:val="ro-RO"/>
        </w:rPr>
        <w:lastRenderedPageBreak/>
        <w:t xml:space="preserve">     c) folosirea corpurilor de iluminat improvizate, de genul lămpilor portabile sau a celor lipsite de globuri de sticlă protectoare, a mijloacelor de încălzire individuală, a flăcării deschise, fără avizul pompierului şi nesupravegheată permanent, a oricăror mijloace care pot produce accidental scântei;</w:t>
      </w:r>
    </w:p>
    <w:p w:rsidR="00EA6539" w:rsidRPr="00B246D0" w:rsidRDefault="00EA6539" w:rsidP="00FC1069">
      <w:pPr>
        <w:spacing w:after="0" w:line="240" w:lineRule="auto"/>
        <w:jc w:val="both"/>
        <w:rPr>
          <w:rFonts w:ascii="Times New Roman" w:hAnsi="Times New Roman"/>
          <w:color w:val="FF0000"/>
          <w:sz w:val="24"/>
          <w:szCs w:val="24"/>
          <w:lang w:val="ro-RO"/>
        </w:rPr>
      </w:pPr>
      <w:r w:rsidRPr="00B246D0">
        <w:rPr>
          <w:rFonts w:ascii="Times New Roman" w:hAnsi="Times New Roman"/>
          <w:color w:val="FF0000"/>
          <w:sz w:val="24"/>
          <w:szCs w:val="24"/>
          <w:lang w:val="ro-RO"/>
        </w:rPr>
        <w:t xml:space="preserve">     d) depozitarea altor obiecte, care nu se folosesc în activitatea arhivistică, cum ar fi: haine, hrană, materiale de întreţinere, mobilier, substanţe chimice etc.</w:t>
      </w:r>
    </w:p>
    <w:p w:rsidR="00EA6539" w:rsidRDefault="00EA6539" w:rsidP="00FC1069">
      <w:pPr>
        <w:spacing w:after="0" w:line="240" w:lineRule="auto"/>
        <w:jc w:val="both"/>
        <w:rPr>
          <w:rFonts w:ascii="Times New Roman" w:hAnsi="Times New Roman"/>
          <w:sz w:val="24"/>
          <w:szCs w:val="24"/>
          <w:lang w:val="ro-RO"/>
        </w:rPr>
      </w:pPr>
    </w:p>
    <w:p w:rsidR="00EA6539"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SECŢIUNEA a Il-a</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PĂSTRAREA ŞI CONSERVAREA MICROFILMELOR DE</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ASIGURARE</w:t>
      </w: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144 -</w:t>
      </w:r>
      <w:r w:rsidRPr="00557F56">
        <w:rPr>
          <w:rFonts w:ascii="Times New Roman" w:hAnsi="Times New Roman"/>
          <w:sz w:val="24"/>
          <w:szCs w:val="24"/>
          <w:lang w:val="ro-RO"/>
        </w:rPr>
        <w:t xml:space="preserve"> Microfilmele se păstrează în depozite sau în încăperi special amenajate, în condiţii de microclimat specific (temperatura constantă de 16 ± 2 grade C şi umiditate constantă de 40-45 %), fiind conservate în materiale de protecţie de metal sau plastic, în funcţie de tipul microfilmului, astfel:</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a)</w:t>
      </w:r>
      <w:r>
        <w:rPr>
          <w:rFonts w:ascii="Times New Roman" w:hAnsi="Times New Roman"/>
          <w:sz w:val="24"/>
          <w:szCs w:val="24"/>
          <w:lang w:val="ro-RO"/>
        </w:rPr>
        <w:t xml:space="preserve"> </w:t>
      </w:r>
      <w:r w:rsidRPr="00557F56">
        <w:rPr>
          <w:rFonts w:ascii="Times New Roman" w:hAnsi="Times New Roman"/>
          <w:sz w:val="24"/>
          <w:szCs w:val="24"/>
          <w:lang w:val="ro-RO"/>
        </w:rPr>
        <w:t>microfilmele negative se conservă în cutii rotunde de aluminiu, în condiţii de microclimat constant, în depozite special construite în zone cu un climat constant, departe de zonele de poluare şi cu asigurarea tuturor condiţiilor de protecţie şi securitate;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b)</w:t>
      </w:r>
      <w:r>
        <w:rPr>
          <w:rFonts w:ascii="Times New Roman" w:hAnsi="Times New Roman"/>
          <w:sz w:val="24"/>
          <w:szCs w:val="24"/>
          <w:lang w:val="ro-RO"/>
        </w:rPr>
        <w:t xml:space="preserve"> </w:t>
      </w:r>
      <w:r w:rsidRPr="00557F56">
        <w:rPr>
          <w:rFonts w:ascii="Times New Roman" w:hAnsi="Times New Roman"/>
          <w:sz w:val="24"/>
          <w:szCs w:val="24"/>
          <w:lang w:val="ro-RO"/>
        </w:rPr>
        <w:t>microfilmele pozitive, copii sau dublete, se păstrează în cutii de plastic, depozitate în alte spaţii construite în acest scop.</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145 -</w:t>
      </w:r>
      <w:r w:rsidRPr="00557F56">
        <w:rPr>
          <w:rFonts w:ascii="Times New Roman" w:hAnsi="Times New Roman"/>
          <w:sz w:val="24"/>
          <w:szCs w:val="24"/>
          <w:lang w:val="ro-RO"/>
        </w:rPr>
        <w:t xml:space="preserve"> în interiorul cutiilor nu se introduc materiale străine de peliculă, care pot afecta starea de conservare a acesteia. Microfilmele pozitiv 2 se folosesc la cerere, pentru studierea informaţiilor conţinute, folosindu-se în acest scop aparate speciale de citit.</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146 -</w:t>
      </w:r>
      <w:r w:rsidRPr="00557F56">
        <w:rPr>
          <w:rFonts w:ascii="Times New Roman" w:hAnsi="Times New Roman"/>
          <w:sz w:val="24"/>
          <w:szCs w:val="24"/>
          <w:lang w:val="ro-RO"/>
        </w:rPr>
        <w:t xml:space="preserve"> în depozitele de microfilme, starea de conservare a peliculei se verifică prin sondaj lunar, în ordinea intrării loturilor de role, în baza unei planificări prealabile Se urmăreşte în permanenţă funcţionarea aparatului de producere a microclimatului şi a celui de control, datele obţinute fiind zilnic notate într-un registru special constituit.</w:t>
      </w:r>
    </w:p>
    <w:p w:rsidR="00EA6539" w:rsidRPr="00557F56" w:rsidRDefault="00EA6539" w:rsidP="00FC1069">
      <w:pPr>
        <w:spacing w:after="0" w:line="240" w:lineRule="auto"/>
        <w:ind w:firstLine="720"/>
        <w:jc w:val="both"/>
        <w:rPr>
          <w:rFonts w:ascii="Times New Roman" w:hAnsi="Times New Roman"/>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SECŢIUNEA a lll-a</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ORGANIZAREA DEPOZITULUI DE ARHIVĂ</w:t>
      </w:r>
    </w:p>
    <w:p w:rsidR="00EA6539" w:rsidRPr="00A80534" w:rsidRDefault="00EA6539" w:rsidP="00FC1069">
      <w:pPr>
        <w:spacing w:after="0" w:line="240" w:lineRule="auto"/>
        <w:jc w:val="both"/>
        <w:rPr>
          <w:rFonts w:ascii="Times New Roman" w:hAnsi="Times New Roman"/>
          <w:sz w:val="28"/>
          <w:szCs w:val="28"/>
          <w:lang w:val="ro-RO"/>
        </w:rPr>
      </w:pPr>
    </w:p>
    <w:p w:rsidR="00EA6539" w:rsidRPr="00A80534" w:rsidRDefault="00EA6539" w:rsidP="00FC1069">
      <w:pPr>
        <w:spacing w:after="0" w:line="240" w:lineRule="auto"/>
        <w:ind w:firstLine="720"/>
        <w:jc w:val="both"/>
        <w:rPr>
          <w:rFonts w:ascii="Times New Roman" w:hAnsi="Times New Roman"/>
          <w:sz w:val="28"/>
          <w:szCs w:val="28"/>
          <w:lang w:val="ro-RO"/>
        </w:rPr>
      </w:pPr>
      <w:r w:rsidRPr="00A80534">
        <w:rPr>
          <w:rFonts w:ascii="Times New Roman" w:hAnsi="Times New Roman"/>
          <w:b/>
          <w:sz w:val="28"/>
          <w:szCs w:val="28"/>
          <w:lang w:val="ro-RO"/>
        </w:rPr>
        <w:t>Art. 147 -</w:t>
      </w:r>
      <w:r w:rsidRPr="00A80534">
        <w:rPr>
          <w:rFonts w:ascii="Times New Roman" w:hAnsi="Times New Roman"/>
          <w:sz w:val="28"/>
          <w:szCs w:val="28"/>
          <w:lang w:val="ro-RO"/>
        </w:rPr>
        <w:t xml:space="preserve"> în depozitul de arhivă rafturile se amplasează perpendicular pe sursa naturală de lumină, iluminatul artificial fiind montat deasupra culoarelor dintre rafturi</w:t>
      </w:r>
    </w:p>
    <w:p w:rsidR="00EA6539" w:rsidRPr="00A80534" w:rsidRDefault="00EA6539" w:rsidP="00FC1069">
      <w:pPr>
        <w:spacing w:after="0" w:line="240" w:lineRule="auto"/>
        <w:ind w:firstLine="720"/>
        <w:jc w:val="both"/>
        <w:rPr>
          <w:rFonts w:ascii="Times New Roman" w:hAnsi="Times New Roman"/>
          <w:sz w:val="28"/>
          <w:szCs w:val="28"/>
          <w:lang w:val="ro-RO"/>
        </w:rPr>
      </w:pPr>
      <w:r w:rsidRPr="00A80534">
        <w:rPr>
          <w:rFonts w:ascii="Times New Roman" w:hAnsi="Times New Roman"/>
          <w:b/>
          <w:sz w:val="28"/>
          <w:szCs w:val="28"/>
          <w:lang w:val="ro-RO"/>
        </w:rPr>
        <w:t>Art. 148 -</w:t>
      </w:r>
      <w:r w:rsidRPr="00A80534">
        <w:rPr>
          <w:rFonts w:ascii="Times New Roman" w:hAnsi="Times New Roman"/>
          <w:sz w:val="28"/>
          <w:szCs w:val="28"/>
          <w:lang w:val="ro-RO"/>
        </w:rPr>
        <w:t xml:space="preserve"> </w:t>
      </w:r>
      <w:r w:rsidRPr="00A80534">
        <w:rPr>
          <w:rFonts w:ascii="Times New Roman" w:hAnsi="Times New Roman"/>
          <w:b/>
          <w:sz w:val="28"/>
          <w:szCs w:val="28"/>
          <w:lang w:val="ro-RO"/>
        </w:rPr>
        <w:t>Rafturile din depozit se numerotează cu cifre , începând cu cifra 1 de la intrare,</w:t>
      </w:r>
      <w:r w:rsidRPr="00A80534">
        <w:rPr>
          <w:rFonts w:ascii="Times New Roman" w:hAnsi="Times New Roman"/>
          <w:sz w:val="28"/>
          <w:szCs w:val="28"/>
          <w:lang w:val="ro-RO"/>
        </w:rPr>
        <w:t xml:space="preserve"> în continuare; poliţele rafturilor au dimensiunea standard de un 1 metm liniar, fiind numerotate cu cifre, începând cu cifra I de sus în jos şi de la stânga la dreapta.</w:t>
      </w:r>
    </w:p>
    <w:p w:rsidR="00EA6539" w:rsidRPr="00A80534" w:rsidRDefault="00EA6539" w:rsidP="00FC1069">
      <w:pPr>
        <w:spacing w:after="0" w:line="240" w:lineRule="auto"/>
        <w:ind w:firstLine="720"/>
        <w:jc w:val="both"/>
        <w:rPr>
          <w:rFonts w:ascii="Times New Roman" w:hAnsi="Times New Roman"/>
          <w:b/>
          <w:sz w:val="28"/>
          <w:szCs w:val="28"/>
          <w:lang w:val="ro-RO"/>
        </w:rPr>
      </w:pPr>
      <w:r w:rsidRPr="00A80534">
        <w:rPr>
          <w:rFonts w:ascii="Times New Roman" w:hAnsi="Times New Roman"/>
          <w:b/>
          <w:sz w:val="28"/>
          <w:szCs w:val="28"/>
          <w:lang w:val="ro-RO"/>
        </w:rPr>
        <w:t>Art. 149 -</w:t>
      </w:r>
      <w:r w:rsidRPr="00A80534">
        <w:rPr>
          <w:rFonts w:ascii="Times New Roman" w:hAnsi="Times New Roman"/>
          <w:sz w:val="28"/>
          <w:szCs w:val="28"/>
          <w:lang w:val="ro-RO"/>
        </w:rPr>
        <w:t xml:space="preserve"> </w:t>
      </w:r>
      <w:r w:rsidRPr="00A80534">
        <w:rPr>
          <w:rFonts w:ascii="Times New Roman" w:hAnsi="Times New Roman"/>
          <w:b/>
          <w:sz w:val="28"/>
          <w:szCs w:val="28"/>
          <w:u w:val="single"/>
          <w:lang w:val="ro-RO"/>
        </w:rPr>
        <w:t>Pentru depistarea operativă a documentelor din depozitul</w:t>
      </w:r>
      <w:r w:rsidRPr="00A80534">
        <w:rPr>
          <w:rFonts w:ascii="Times New Roman" w:hAnsi="Times New Roman"/>
          <w:b/>
          <w:sz w:val="28"/>
          <w:szCs w:val="28"/>
          <w:lang w:val="ro-RO"/>
        </w:rPr>
        <w:t xml:space="preserve"> de arhivă, se întocmeşte un ghid topografic</w:t>
      </w:r>
      <w:r w:rsidRPr="00A80534">
        <w:rPr>
          <w:rFonts w:ascii="Times New Roman" w:hAnsi="Times New Roman"/>
          <w:sz w:val="28"/>
          <w:szCs w:val="28"/>
          <w:lang w:val="ro-RO"/>
        </w:rPr>
        <w:t xml:space="preserve"> pentru fiecare încăpere (Anexa nr 22). Dacă volumul de documente păstrat în depozit este mai mare, se pot întocmi </w:t>
      </w:r>
      <w:r w:rsidRPr="00A80534">
        <w:rPr>
          <w:rFonts w:ascii="Times New Roman" w:hAnsi="Times New Roman"/>
          <w:b/>
          <w:sz w:val="28"/>
          <w:szCs w:val="28"/>
          <w:lang w:val="ro-RO"/>
        </w:rPr>
        <w:t>ghiduri topografice de raft</w:t>
      </w:r>
    </w:p>
    <w:p w:rsidR="00EA6539" w:rsidRPr="00A80534" w:rsidRDefault="00EA6539" w:rsidP="00FC1069">
      <w:pPr>
        <w:spacing w:after="0" w:line="240" w:lineRule="auto"/>
        <w:ind w:firstLine="720"/>
        <w:jc w:val="both"/>
        <w:rPr>
          <w:rFonts w:ascii="Times New Roman" w:hAnsi="Times New Roman"/>
          <w:sz w:val="28"/>
          <w:szCs w:val="28"/>
          <w:lang w:val="ro-RO"/>
        </w:rPr>
      </w:pPr>
      <w:r w:rsidRPr="00A80534">
        <w:rPr>
          <w:rFonts w:ascii="Times New Roman" w:hAnsi="Times New Roman"/>
          <w:b/>
          <w:sz w:val="28"/>
          <w:szCs w:val="28"/>
          <w:lang w:val="ro-RO"/>
        </w:rPr>
        <w:t>Art. 150 -</w:t>
      </w:r>
      <w:r w:rsidRPr="00A80534">
        <w:rPr>
          <w:rFonts w:ascii="Times New Roman" w:hAnsi="Times New Roman"/>
          <w:sz w:val="28"/>
          <w:szCs w:val="28"/>
          <w:lang w:val="ro-RO"/>
        </w:rPr>
        <w:t xml:space="preserve"> în depozitul de arhivă, </w:t>
      </w:r>
      <w:r w:rsidRPr="00A80534">
        <w:rPr>
          <w:rFonts w:ascii="Times New Roman" w:hAnsi="Times New Roman"/>
          <w:b/>
          <w:sz w:val="28"/>
          <w:szCs w:val="28"/>
          <w:u w:val="single"/>
          <w:lang w:val="ro-RO"/>
        </w:rPr>
        <w:t>unităţile arhivistice se ordonează</w:t>
      </w:r>
      <w:r w:rsidRPr="00A80534">
        <w:rPr>
          <w:rFonts w:ascii="Times New Roman" w:hAnsi="Times New Roman"/>
          <w:sz w:val="28"/>
          <w:szCs w:val="28"/>
          <w:lang w:val="ro-RO"/>
        </w:rPr>
        <w:t xml:space="preserve"> pe </w:t>
      </w:r>
      <w:r w:rsidRPr="00A80534">
        <w:rPr>
          <w:rFonts w:ascii="Times New Roman" w:hAnsi="Times New Roman"/>
          <w:b/>
          <w:sz w:val="28"/>
          <w:szCs w:val="28"/>
          <w:lang w:val="ro-RO"/>
        </w:rPr>
        <w:t>compartimentele de muncă creatoare şi deţinătoare, iar în cadrul acestora, pe ani şi termene de păstrare.</w:t>
      </w:r>
      <w:r w:rsidRPr="00A80534">
        <w:rPr>
          <w:rFonts w:ascii="Times New Roman" w:hAnsi="Times New Roman"/>
          <w:sz w:val="28"/>
          <w:szCs w:val="28"/>
          <w:lang w:val="ro-RO"/>
        </w:rPr>
        <w:t xml:space="preserve"> </w:t>
      </w:r>
      <w:r w:rsidRPr="00A80534">
        <w:rPr>
          <w:rFonts w:ascii="Times New Roman" w:hAnsi="Times New Roman"/>
          <w:b/>
          <w:sz w:val="28"/>
          <w:szCs w:val="28"/>
          <w:u w:val="single"/>
          <w:lang w:val="ro-RO"/>
        </w:rPr>
        <w:t>Este obligatorie păstrarea documentelor</w:t>
      </w:r>
      <w:r w:rsidRPr="00A80534">
        <w:rPr>
          <w:rFonts w:ascii="Times New Roman" w:hAnsi="Times New Roman"/>
          <w:sz w:val="28"/>
          <w:szCs w:val="28"/>
          <w:lang w:val="ro-RO"/>
        </w:rPr>
        <w:t xml:space="preserve"> având caracter permanent </w:t>
      </w:r>
      <w:r w:rsidRPr="00A80534">
        <w:rPr>
          <w:rFonts w:ascii="Times New Roman" w:hAnsi="Times New Roman"/>
          <w:b/>
          <w:sz w:val="28"/>
          <w:szCs w:val="28"/>
          <w:lang w:val="ro-RO"/>
        </w:rPr>
        <w:t>într-un spaţiu special destinat în cadrul depozitului de arhivă</w:t>
      </w:r>
      <w:r w:rsidRPr="00A80534">
        <w:rPr>
          <w:rFonts w:ascii="Times New Roman" w:hAnsi="Times New Roman"/>
          <w:sz w:val="28"/>
          <w:szCs w:val="28"/>
          <w:lang w:val="ro-RO"/>
        </w:rPr>
        <w:t xml:space="preserve">, care să beneficieze de condiţii de prezervare şi siguranţă sporite </w:t>
      </w: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both"/>
        <w:rPr>
          <w:rFonts w:ascii="Times New Roman" w:hAnsi="Times New Roman"/>
          <w:sz w:val="24"/>
          <w:szCs w:val="24"/>
          <w:lang w:val="ro-RO"/>
        </w:rPr>
      </w:pPr>
      <w:r w:rsidRPr="00557F56">
        <w:rPr>
          <w:rFonts w:ascii="Times New Roman" w:hAnsi="Times New Roman"/>
          <w:sz w:val="24"/>
          <w:szCs w:val="24"/>
          <w:lang w:val="ro-RO"/>
        </w:rPr>
        <w:t xml:space="preserve"> </w:t>
      </w: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CAPITOLUL XIV</w:t>
      </w: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PAZA, SECURITATEA Şl TRANSPORTUL ARHIVEI</w:t>
      </w: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151 - (1</w:t>
      </w:r>
      <w:r w:rsidRPr="00557F56">
        <w:rPr>
          <w:rFonts w:ascii="Times New Roman" w:hAnsi="Times New Roman"/>
          <w:sz w:val="24"/>
          <w:szCs w:val="24"/>
          <w:lang w:val="ro-RO"/>
        </w:rPr>
        <w:t>) îndeplinirea măsurilor pentru ocrotirea, paza şi securitatea documentelor ce sunt parte componentă a Fondului arhivistic neoperativ al Ministerului Administraţiei şi Internelor reprezintă o cerinţă de maximă importanţă în activitatea întregului personal care îşi desfăşoară activitatea în cadrul compartimentelor de arhivă sau secretariat, indiferent de locul structurii sau unităţii în cadrul organigramei Ministerului Administraţiei şi Internelor</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sidRPr="00557F56">
        <w:rPr>
          <w:rFonts w:ascii="Times New Roman" w:hAnsi="Times New Roman"/>
          <w:sz w:val="24"/>
          <w:szCs w:val="24"/>
          <w:lang w:val="ro-RO"/>
        </w:rPr>
        <w:t>Răspunderea pentru realizarea acestor obligaţii revine comandanţilor unităţilor sau şefilor structurilor care deţin arhivele respective.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152 -</w:t>
      </w:r>
      <w:r w:rsidRPr="00557F56">
        <w:rPr>
          <w:rFonts w:ascii="Times New Roman" w:hAnsi="Times New Roman"/>
          <w:sz w:val="24"/>
          <w:szCs w:val="24"/>
          <w:lang w:val="ro-RO"/>
        </w:rPr>
        <w:t xml:space="preserve"> Paza şi securitatea depozitelor de arhivă se realizează numai pe baza planurilor de pază şi apărare existente la unităţile şi structurile de care aparţin</w:t>
      </w:r>
      <w:r>
        <w:rPr>
          <w:rFonts w:ascii="Times New Roman" w:hAnsi="Times New Roman"/>
          <w:sz w:val="24"/>
          <w:szCs w:val="24"/>
          <w:lang w:val="ro-RO"/>
        </w:rPr>
        <w:t>.</w:t>
      </w:r>
      <w:r w:rsidRPr="00557F56">
        <w:rPr>
          <w:rFonts w:ascii="Times New Roman" w:hAnsi="Times New Roman"/>
          <w:sz w:val="24"/>
          <w:szCs w:val="24"/>
          <w:lang w:val="ro-RO"/>
        </w:rPr>
        <w:t xml:space="preserve"> Pent</w:t>
      </w:r>
      <w:r>
        <w:rPr>
          <w:rFonts w:ascii="Times New Roman" w:hAnsi="Times New Roman"/>
          <w:sz w:val="24"/>
          <w:szCs w:val="24"/>
          <w:lang w:val="ro-RO"/>
        </w:rPr>
        <w:t>ru</w:t>
      </w:r>
      <w:r w:rsidRPr="00557F56">
        <w:rPr>
          <w:rFonts w:ascii="Times New Roman" w:hAnsi="Times New Roman"/>
          <w:sz w:val="24"/>
          <w:szCs w:val="24"/>
          <w:lang w:val="ro-RO"/>
        </w:rPr>
        <w:t xml:space="preserve"> realizarea unei cât mai depline siguranţe a depozitului de arhivă, acesta va fi dotat cu uşi metalice şi cu grilaje la ferestrele situate la parter şi etajul 1</w:t>
      </w:r>
      <w:r>
        <w:rPr>
          <w:rFonts w:ascii="Times New Roman" w:hAnsi="Times New Roman"/>
          <w:sz w:val="24"/>
          <w:szCs w:val="24"/>
          <w:lang w:val="ro-RO"/>
        </w:rPr>
        <w:t>.</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153 - (1)</w:t>
      </w:r>
      <w:r w:rsidRPr="00557F56">
        <w:rPr>
          <w:rFonts w:ascii="Times New Roman" w:hAnsi="Times New Roman"/>
          <w:sz w:val="24"/>
          <w:szCs w:val="24"/>
          <w:lang w:val="ro-RO"/>
        </w:rPr>
        <w:t xml:space="preserve"> Accesul specialiştilor Serviciului Arhivă din cadrul Secretariatului General al Ministerului Administraţiei şi Internelor în depozitele de arhivă ale structurilor şi unităţilor componente sau subordonate Aparatului Central se efectuează în baza legitimaţiei de serviciu, cu respectarea prevederilor ordinelor referitoare la accesul în unităţile şi structurile Ministerului Administraţiei şi Internelor.</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Accesul personalului din unităţile şi structurile Ministerului Administraţiei şi Internelor în depozitele de arhivă proprii se face numai în prezenţa responsabilului cu arhiva, în urma obţinerii unei aprobări din partea şefului compartimentului ce coordonează activitatea pe linie de arhivă.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(3) </w:t>
      </w:r>
      <w:r w:rsidRPr="00557F56">
        <w:rPr>
          <w:rFonts w:ascii="Times New Roman" w:hAnsi="Times New Roman"/>
          <w:sz w:val="24"/>
          <w:szCs w:val="24"/>
          <w:lang w:val="ro-RO"/>
        </w:rPr>
        <w:t>Persoanele din afara unităţii care doresc să consulte documentele au acces în compartimentul de arhivă numai după îndeplinirea prevederilor art. 63 din prezentul act normativ.</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154 -</w:t>
      </w:r>
      <w:r w:rsidRPr="00557F56">
        <w:rPr>
          <w:rFonts w:ascii="Times New Roman" w:hAnsi="Times New Roman"/>
          <w:sz w:val="24"/>
          <w:szCs w:val="24"/>
          <w:lang w:val="ro-RO"/>
        </w:rPr>
        <w:t xml:space="preserve"> Clădirile de arhivă şi orice fel de clădire care adăposteşte asemenea depozite trebuie să fie protejate contra descărcărilor electrice atmosferice.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155 -</w:t>
      </w:r>
      <w:r w:rsidRPr="00557F56">
        <w:rPr>
          <w:rFonts w:ascii="Times New Roman" w:hAnsi="Times New Roman"/>
          <w:sz w:val="24"/>
          <w:szCs w:val="24"/>
          <w:lang w:val="ro-RO"/>
        </w:rPr>
        <w:t xml:space="preserve"> Depozitele de arhivă trebuie să fie dotate cu uşi metalice rezistente la foc, care să nu permită propagarea focarului de incendiu până la intervenţia personalului autorizat cu stingerea acestuia.</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156 -</w:t>
      </w:r>
      <w:r w:rsidRPr="00557F56">
        <w:rPr>
          <w:rFonts w:ascii="Times New Roman" w:hAnsi="Times New Roman"/>
          <w:sz w:val="24"/>
          <w:szCs w:val="24"/>
          <w:lang w:val="ro-RO"/>
        </w:rPr>
        <w:t xml:space="preserve"> Activitatea de prevenire şi apărare împotriva incendiilor în depozitele de arhivă se organizează conform legislaţiei în vigoare şi cuprinde următoarele măsuri:</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a)</w:t>
      </w:r>
      <w:r>
        <w:rPr>
          <w:rFonts w:ascii="Times New Roman" w:hAnsi="Times New Roman"/>
          <w:sz w:val="24"/>
          <w:szCs w:val="24"/>
          <w:lang w:val="ro-RO"/>
        </w:rPr>
        <w:t xml:space="preserve"> </w:t>
      </w:r>
      <w:r w:rsidRPr="00557F56">
        <w:rPr>
          <w:rFonts w:ascii="Times New Roman" w:hAnsi="Times New Roman"/>
          <w:sz w:val="24"/>
          <w:szCs w:val="24"/>
          <w:lang w:val="ro-RO"/>
        </w:rPr>
        <w:t>interzicerea folosirii focului deschis (lămpi cu petrol, lumânări, fumat, aparat de sudură etc.) în spaţiile unde se află depozitată arhiva;</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b)</w:t>
      </w:r>
      <w:r>
        <w:rPr>
          <w:rFonts w:ascii="Times New Roman" w:hAnsi="Times New Roman"/>
          <w:sz w:val="24"/>
          <w:szCs w:val="24"/>
          <w:lang w:val="ro-RO"/>
        </w:rPr>
        <w:t xml:space="preserve"> </w:t>
      </w:r>
      <w:r w:rsidRPr="00557F56">
        <w:rPr>
          <w:rFonts w:ascii="Times New Roman" w:hAnsi="Times New Roman"/>
          <w:sz w:val="24"/>
          <w:szCs w:val="24"/>
          <w:lang w:val="ro-RO"/>
        </w:rPr>
        <w:t>interzicerea exploatării necorespunzătoare a instalaţiilor electrice şi de încălzire, de genul celor de forţă şi iluminare;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c)</w:t>
      </w:r>
      <w:r>
        <w:rPr>
          <w:rFonts w:ascii="Times New Roman" w:hAnsi="Times New Roman"/>
          <w:sz w:val="24"/>
          <w:szCs w:val="24"/>
          <w:lang w:val="ro-RO"/>
        </w:rPr>
        <w:t xml:space="preserve"> </w:t>
      </w:r>
      <w:r w:rsidRPr="00557F56">
        <w:rPr>
          <w:rFonts w:ascii="Times New Roman" w:hAnsi="Times New Roman"/>
          <w:sz w:val="24"/>
          <w:szCs w:val="24"/>
          <w:lang w:val="ro-RO"/>
        </w:rPr>
        <w:t>interzicerea deţinerii lichidelor inflamabile în cantităţi mai mari decât cele necesare unei zile de muncă în laboratoarele foto ce procesează microfilmele de asigurare.</w:t>
      </w:r>
    </w:p>
    <w:p w:rsidR="00EA6539" w:rsidRPr="00557F56" w:rsidRDefault="00EA6539" w:rsidP="00385800">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157 - (1)</w:t>
      </w:r>
      <w:r w:rsidRPr="00557F56">
        <w:rPr>
          <w:rFonts w:ascii="Times New Roman" w:hAnsi="Times New Roman"/>
          <w:sz w:val="24"/>
          <w:szCs w:val="24"/>
          <w:lang w:val="ro-RO"/>
        </w:rPr>
        <w:t xml:space="preserve"> în cazuri cu totul excepţionale, când necesităţile impun efectuarea unor lucrări de reparaţii şi întreţinere a clădirii şi se impune folosirea focului deschis şi a substanţelor inflamabile, se iau măsuri speciale de prevenire a incendiilor, potrivit normelor în vigoare</w:t>
      </w:r>
      <w:r>
        <w:rPr>
          <w:rFonts w:ascii="Times New Roman" w:hAnsi="Times New Roman"/>
          <w:sz w:val="24"/>
          <w:szCs w:val="24"/>
          <w:lang w:val="ro-RO"/>
        </w:rPr>
        <w:t>.</w:t>
      </w:r>
      <w:r w:rsidRPr="00557F56">
        <w:rPr>
          <w:rFonts w:ascii="Times New Roman" w:hAnsi="Times New Roman"/>
          <w:sz w:val="24"/>
          <w:szCs w:val="24"/>
          <w:lang w:val="ro-RO"/>
        </w:rPr>
        <w:t xml:space="preserve"> Depozitele de arhivă se dotează cu stingâtoare portabile, prevăzute cu încărcătură de dioxid de carbon şi praf sau cu gaze inerte.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(2) </w:t>
      </w:r>
      <w:r w:rsidRPr="00557F56">
        <w:rPr>
          <w:rFonts w:ascii="Times New Roman" w:hAnsi="Times New Roman"/>
          <w:sz w:val="24"/>
          <w:szCs w:val="24"/>
          <w:lang w:val="ro-RO"/>
        </w:rPr>
        <w:t>Este interzisă folosirea în depozitele de arhivă a apei şi a stingătoarelor cu spumă chimică.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 xml:space="preserve">(3) </w:t>
      </w:r>
      <w:r w:rsidRPr="00557F56">
        <w:rPr>
          <w:rFonts w:ascii="Times New Roman" w:hAnsi="Times New Roman"/>
          <w:sz w:val="24"/>
          <w:szCs w:val="24"/>
          <w:lang w:val="ro-RO"/>
        </w:rPr>
        <w:t>Locurile care prezintă pericol de incendiu, căile de evacuare din clădiri, amplasamentul mijloacelor specifice folosite la stingerea incendiilor se marchează conform legislaţiei în vigoare.</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lastRenderedPageBreak/>
        <w:t>Art. 158 -</w:t>
      </w:r>
      <w:r w:rsidRPr="00557F56">
        <w:rPr>
          <w:rFonts w:ascii="Times New Roman" w:hAnsi="Times New Roman"/>
          <w:sz w:val="24"/>
          <w:szCs w:val="24"/>
          <w:lang w:val="ro-RO"/>
        </w:rPr>
        <w:t xml:space="preserve"> în vederea pregătirii personalului pentru a acţiona în orice condiţii, determinate de iminenţa unor catastrofe naturale sau a altor evenimente deosebite, în scopul asigurării securităţii documentelor, se întocmeşte planul de evacuare a arhivei, împreună cu organele din unităţile specializate, ce va cuprinde obligatoriu:</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a)</w:t>
      </w:r>
      <w:r>
        <w:rPr>
          <w:rFonts w:ascii="Times New Roman" w:hAnsi="Times New Roman"/>
          <w:sz w:val="24"/>
          <w:szCs w:val="24"/>
          <w:lang w:val="ro-RO"/>
        </w:rPr>
        <w:t xml:space="preserve"> </w:t>
      </w:r>
      <w:r w:rsidRPr="00557F56">
        <w:rPr>
          <w:rFonts w:ascii="Times New Roman" w:hAnsi="Times New Roman"/>
          <w:sz w:val="24"/>
          <w:szCs w:val="24"/>
          <w:lang w:val="ro-RO"/>
        </w:rPr>
        <w:t>documentele care se evacuează, pe urgenţe prestabilite;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b)</w:t>
      </w:r>
      <w:r>
        <w:rPr>
          <w:rFonts w:ascii="Times New Roman" w:hAnsi="Times New Roman"/>
          <w:sz w:val="24"/>
          <w:szCs w:val="24"/>
          <w:lang w:val="ro-RO"/>
        </w:rPr>
        <w:t xml:space="preserve"> </w:t>
      </w:r>
      <w:r w:rsidRPr="00557F56">
        <w:rPr>
          <w:rFonts w:ascii="Times New Roman" w:hAnsi="Times New Roman"/>
          <w:sz w:val="24"/>
          <w:szCs w:val="24"/>
          <w:lang w:val="ro-RO"/>
        </w:rPr>
        <w:t>cantitatea de documente care se evacuează, pe urgenţe prestabilite;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c)</w:t>
      </w:r>
      <w:r>
        <w:rPr>
          <w:rFonts w:ascii="Times New Roman" w:hAnsi="Times New Roman"/>
          <w:sz w:val="24"/>
          <w:szCs w:val="24"/>
          <w:lang w:val="ro-RO"/>
        </w:rPr>
        <w:t xml:space="preserve"> </w:t>
      </w:r>
      <w:r w:rsidRPr="00557F56">
        <w:rPr>
          <w:rFonts w:ascii="Times New Roman" w:hAnsi="Times New Roman"/>
          <w:sz w:val="24"/>
          <w:szCs w:val="24"/>
          <w:lang w:val="ro-RO"/>
        </w:rPr>
        <w:t>localitatea unde vor fi depozitate;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d)</w:t>
      </w:r>
      <w:r>
        <w:rPr>
          <w:rFonts w:ascii="Times New Roman" w:hAnsi="Times New Roman"/>
          <w:sz w:val="24"/>
          <w:szCs w:val="24"/>
          <w:lang w:val="ro-RO"/>
        </w:rPr>
        <w:t xml:space="preserve"> </w:t>
      </w:r>
      <w:r w:rsidRPr="00557F56">
        <w:rPr>
          <w:rFonts w:ascii="Times New Roman" w:hAnsi="Times New Roman"/>
          <w:sz w:val="24"/>
          <w:szCs w:val="24"/>
          <w:lang w:val="ro-RO"/>
        </w:rPr>
        <w:t>sediul în care vor fi păstrate documentele,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e)</w:t>
      </w:r>
      <w:r>
        <w:rPr>
          <w:rFonts w:ascii="Times New Roman" w:hAnsi="Times New Roman"/>
          <w:sz w:val="24"/>
          <w:szCs w:val="24"/>
          <w:lang w:val="ro-RO"/>
        </w:rPr>
        <w:t xml:space="preserve"> </w:t>
      </w:r>
      <w:r w:rsidRPr="00557F56">
        <w:rPr>
          <w:rFonts w:ascii="Times New Roman" w:hAnsi="Times New Roman"/>
          <w:sz w:val="24"/>
          <w:szCs w:val="24"/>
          <w:lang w:val="ro-RO"/>
        </w:rPr>
        <w:t>itinerarul ales;</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f)</w:t>
      </w:r>
      <w:r>
        <w:rPr>
          <w:rFonts w:ascii="Times New Roman" w:hAnsi="Times New Roman"/>
          <w:sz w:val="24"/>
          <w:szCs w:val="24"/>
          <w:lang w:val="ro-RO"/>
        </w:rPr>
        <w:t xml:space="preserve"> </w:t>
      </w:r>
      <w:r w:rsidRPr="00557F56">
        <w:rPr>
          <w:rFonts w:ascii="Times New Roman" w:hAnsi="Times New Roman"/>
          <w:sz w:val="24"/>
          <w:szCs w:val="24"/>
          <w:lang w:val="ro-RO"/>
        </w:rPr>
        <w:t>forţele umane şi materiale necesare.</w:t>
      </w:r>
    </w:p>
    <w:p w:rsidR="00EA6539" w:rsidRPr="00116F92" w:rsidRDefault="00EA6539" w:rsidP="00FC1069">
      <w:pPr>
        <w:spacing w:after="0" w:line="240" w:lineRule="auto"/>
        <w:ind w:firstLine="720"/>
        <w:jc w:val="both"/>
        <w:rPr>
          <w:rFonts w:ascii="Times New Roman" w:hAnsi="Times New Roman"/>
          <w:b/>
          <w:sz w:val="24"/>
          <w:szCs w:val="24"/>
          <w:lang w:val="ro-RO"/>
        </w:rPr>
      </w:pPr>
      <w:r w:rsidRPr="00116F92">
        <w:rPr>
          <w:rFonts w:ascii="Times New Roman" w:hAnsi="Times New Roman"/>
          <w:b/>
          <w:sz w:val="24"/>
          <w:szCs w:val="24"/>
          <w:lang w:val="ro-RO"/>
        </w:rPr>
        <w:t xml:space="preserve">Art. 159 - (1) </w:t>
      </w:r>
      <w:r w:rsidRPr="00116F92">
        <w:rPr>
          <w:rFonts w:ascii="Times New Roman" w:hAnsi="Times New Roman"/>
          <w:b/>
          <w:sz w:val="24"/>
          <w:szCs w:val="24"/>
          <w:u w:val="single"/>
          <w:lang w:val="ro-RO"/>
        </w:rPr>
        <w:t>Transportul documentelor</w:t>
      </w:r>
      <w:r w:rsidRPr="00116F92">
        <w:rPr>
          <w:rFonts w:ascii="Times New Roman" w:hAnsi="Times New Roman"/>
          <w:b/>
          <w:sz w:val="24"/>
          <w:szCs w:val="24"/>
          <w:lang w:val="ro-RO"/>
        </w:rPr>
        <w:t xml:space="preserve"> în interiorul aceluiaşi depozit, între depozite aflate într-o construcţie comună, la sălile de studiu, camere de lucru, laboratoare de recondiţionare sau microfilmare se efectuează numai în mijloace de protecţie specifice, cu cărucioare speciale de transport.</w:t>
      </w:r>
    </w:p>
    <w:p w:rsidR="00EA6539" w:rsidRPr="00116F92" w:rsidRDefault="00EA6539" w:rsidP="00FC1069">
      <w:pPr>
        <w:spacing w:after="0" w:line="240" w:lineRule="auto"/>
        <w:ind w:firstLine="720"/>
        <w:jc w:val="both"/>
        <w:rPr>
          <w:rFonts w:ascii="Times New Roman" w:hAnsi="Times New Roman"/>
          <w:b/>
          <w:sz w:val="24"/>
          <w:szCs w:val="24"/>
          <w:lang w:val="ro-RO"/>
        </w:rPr>
      </w:pPr>
      <w:r w:rsidRPr="00116F92">
        <w:rPr>
          <w:rFonts w:ascii="Times New Roman" w:hAnsi="Times New Roman"/>
          <w:b/>
          <w:sz w:val="24"/>
          <w:szCs w:val="24"/>
          <w:lang w:val="ro-RO"/>
        </w:rPr>
        <w:t>(2) Operaţiunile de transportare a arhivei în afara depozitului sau în alte localităţi se execută în containere metalice sau saci texturaţi, special dimensionaţi pentru un metru liniar de arhivă, cu respectarea normelor de protecţie a muncii.</w:t>
      </w:r>
    </w:p>
    <w:p w:rsidR="00EA6539" w:rsidRPr="00116F92" w:rsidRDefault="00EA6539" w:rsidP="00FC1069">
      <w:pPr>
        <w:spacing w:after="0" w:line="240" w:lineRule="auto"/>
        <w:ind w:firstLine="720"/>
        <w:jc w:val="both"/>
        <w:rPr>
          <w:rFonts w:ascii="Times New Roman" w:hAnsi="Times New Roman"/>
          <w:b/>
          <w:sz w:val="24"/>
          <w:szCs w:val="24"/>
          <w:lang w:val="ro-RO"/>
        </w:rPr>
      </w:pPr>
      <w:r w:rsidRPr="00116F92">
        <w:rPr>
          <w:rFonts w:ascii="Times New Roman" w:hAnsi="Times New Roman"/>
          <w:b/>
          <w:sz w:val="24"/>
          <w:szCs w:val="24"/>
          <w:lang w:val="ro-RO"/>
        </w:rPr>
        <w:t>(3) Când împrejurările permit, transportul se execută în condiţii favorabile, numai cu mijloace de transport auto prevăzute cu prelate, cu materiale pentru paza şi stingerea incendiilor, cu scule necesare depanării sau altor intervenţii. Dacă transportul se efectuează în exteriorul localităţii, se întocmeşte în prealabil un plan de deplasare, care cuprinde:</w:t>
      </w:r>
    </w:p>
    <w:p w:rsidR="00EA6539" w:rsidRPr="00116F92" w:rsidRDefault="00EA6539" w:rsidP="00FC1069">
      <w:pPr>
        <w:spacing w:after="0" w:line="240" w:lineRule="auto"/>
        <w:jc w:val="both"/>
        <w:rPr>
          <w:rFonts w:ascii="Times New Roman" w:hAnsi="Times New Roman"/>
          <w:b/>
          <w:sz w:val="24"/>
          <w:szCs w:val="24"/>
          <w:lang w:val="ro-RO"/>
        </w:rPr>
      </w:pPr>
      <w:r w:rsidRPr="00116F92">
        <w:rPr>
          <w:rFonts w:ascii="Times New Roman" w:hAnsi="Times New Roman"/>
          <w:b/>
          <w:sz w:val="24"/>
          <w:szCs w:val="24"/>
          <w:lang w:val="ro-RO"/>
        </w:rPr>
        <w:t xml:space="preserve">     a) cantitatea de arhivă transportată;</w:t>
      </w:r>
    </w:p>
    <w:p w:rsidR="00EA6539" w:rsidRPr="00116F92" w:rsidRDefault="00EA6539" w:rsidP="00FC1069">
      <w:pPr>
        <w:spacing w:after="0" w:line="240" w:lineRule="auto"/>
        <w:jc w:val="both"/>
        <w:rPr>
          <w:rFonts w:ascii="Times New Roman" w:hAnsi="Times New Roman"/>
          <w:b/>
          <w:sz w:val="24"/>
          <w:szCs w:val="24"/>
          <w:lang w:val="ro-RO"/>
        </w:rPr>
      </w:pPr>
      <w:r w:rsidRPr="00116F92">
        <w:rPr>
          <w:rFonts w:ascii="Times New Roman" w:hAnsi="Times New Roman"/>
          <w:b/>
          <w:sz w:val="24"/>
          <w:szCs w:val="24"/>
          <w:lang w:val="ro-RO"/>
        </w:rPr>
        <w:t xml:space="preserve">     b) localitatea de destinaţie;</w:t>
      </w:r>
    </w:p>
    <w:p w:rsidR="00EA6539" w:rsidRPr="00116F92" w:rsidRDefault="00EA6539" w:rsidP="00FC1069">
      <w:pPr>
        <w:spacing w:after="0" w:line="240" w:lineRule="auto"/>
        <w:jc w:val="both"/>
        <w:rPr>
          <w:rFonts w:ascii="Times New Roman" w:hAnsi="Times New Roman"/>
          <w:b/>
          <w:sz w:val="24"/>
          <w:szCs w:val="24"/>
          <w:lang w:val="ro-RO"/>
        </w:rPr>
      </w:pPr>
      <w:r w:rsidRPr="00116F92">
        <w:rPr>
          <w:rFonts w:ascii="Times New Roman" w:hAnsi="Times New Roman"/>
          <w:b/>
          <w:sz w:val="24"/>
          <w:szCs w:val="24"/>
          <w:lang w:val="ro-RO"/>
        </w:rPr>
        <w:t xml:space="preserve">     c) mijloacele auto şi forţele umane implicate;</w:t>
      </w:r>
    </w:p>
    <w:p w:rsidR="00EA6539" w:rsidRPr="00116F92" w:rsidRDefault="00EA6539" w:rsidP="00FC1069">
      <w:pPr>
        <w:spacing w:after="0" w:line="240" w:lineRule="auto"/>
        <w:jc w:val="both"/>
        <w:rPr>
          <w:rFonts w:ascii="Times New Roman" w:hAnsi="Times New Roman"/>
          <w:b/>
          <w:sz w:val="24"/>
          <w:szCs w:val="24"/>
          <w:lang w:val="ro-RO"/>
        </w:rPr>
      </w:pPr>
      <w:r w:rsidRPr="00116F92">
        <w:rPr>
          <w:rFonts w:ascii="Times New Roman" w:hAnsi="Times New Roman"/>
          <w:b/>
          <w:sz w:val="24"/>
          <w:szCs w:val="24"/>
          <w:lang w:val="ro-RO"/>
        </w:rPr>
        <w:t xml:space="preserve">     d) responsabilii de maşini;</w:t>
      </w:r>
    </w:p>
    <w:p w:rsidR="00EA6539" w:rsidRPr="00116F92" w:rsidRDefault="00EA6539" w:rsidP="00FC1069">
      <w:pPr>
        <w:spacing w:after="0" w:line="240" w:lineRule="auto"/>
        <w:jc w:val="both"/>
        <w:rPr>
          <w:rFonts w:ascii="Times New Roman" w:hAnsi="Times New Roman"/>
          <w:b/>
          <w:sz w:val="24"/>
          <w:szCs w:val="24"/>
          <w:lang w:val="ro-RO"/>
        </w:rPr>
      </w:pPr>
      <w:r w:rsidRPr="00116F92">
        <w:rPr>
          <w:rFonts w:ascii="Times New Roman" w:hAnsi="Times New Roman"/>
          <w:b/>
          <w:sz w:val="24"/>
          <w:szCs w:val="24"/>
          <w:lang w:val="ro-RO"/>
        </w:rPr>
        <w:t xml:space="preserve">     e) timpul destinat acţiunii de încărcare / descărcare şi transport.</w:t>
      </w:r>
    </w:p>
    <w:p w:rsidR="00EA6539" w:rsidRDefault="00EA6539" w:rsidP="00FC1069">
      <w:pPr>
        <w:spacing w:after="0" w:line="240" w:lineRule="auto"/>
        <w:ind w:firstLine="720"/>
        <w:jc w:val="both"/>
        <w:rPr>
          <w:rFonts w:ascii="Times New Roman" w:hAnsi="Times New Roman"/>
          <w:b/>
          <w:sz w:val="24"/>
          <w:szCs w:val="24"/>
          <w:lang w:val="ro-RO"/>
        </w:rPr>
      </w:pPr>
      <w:r w:rsidRPr="00116F92">
        <w:rPr>
          <w:rFonts w:ascii="Times New Roman" w:hAnsi="Times New Roman"/>
          <w:b/>
          <w:sz w:val="24"/>
          <w:szCs w:val="24"/>
          <w:lang w:val="ro-RO"/>
        </w:rPr>
        <w:t>(4) Transportul de arhivă se efectuează la ordin, numai sub comanda nemijlocită a unui delegat special instruit, care are responsabilitatea ansamblului acţiunii. în situaţii deosebite, când se efectuează transportul unor documente ce conţin informaţii deosebite, la ordinul şefului structurii creatoare, personalul însoţitor poate avea asupra sa armamentul din dotare şi muniţia aferentă.</w:t>
      </w:r>
    </w:p>
    <w:p w:rsidR="00EA6539" w:rsidRPr="00116F92" w:rsidRDefault="00EA6539" w:rsidP="00FC1069">
      <w:pPr>
        <w:spacing w:after="0" w:line="240" w:lineRule="auto"/>
        <w:ind w:firstLine="720"/>
        <w:jc w:val="both"/>
        <w:rPr>
          <w:rFonts w:ascii="Times New Roman" w:hAnsi="Times New Roman"/>
          <w:b/>
          <w:sz w:val="24"/>
          <w:szCs w:val="24"/>
          <w:lang w:val="ro-RO"/>
        </w:rPr>
      </w:pPr>
    </w:p>
    <w:p w:rsidR="00EA6539" w:rsidRPr="00557F56" w:rsidRDefault="00EA6539" w:rsidP="00FC1069">
      <w:pPr>
        <w:spacing w:after="0" w:line="240" w:lineRule="auto"/>
        <w:jc w:val="both"/>
        <w:rPr>
          <w:rFonts w:ascii="Times New Roman" w:hAnsi="Times New Roman"/>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CAPITOLUL XV</w:t>
      </w:r>
    </w:p>
    <w:p w:rsidR="00EA6539" w:rsidRDefault="00EA6539" w:rsidP="00FC1069">
      <w:pPr>
        <w:spacing w:after="0" w:line="240" w:lineRule="auto"/>
        <w:jc w:val="center"/>
        <w:rPr>
          <w:rFonts w:ascii="Times New Roman" w:hAnsi="Times New Roman"/>
          <w:b/>
          <w:sz w:val="24"/>
          <w:szCs w:val="24"/>
          <w:lang w:val="ro-RO"/>
        </w:rPr>
      </w:pPr>
    </w:p>
    <w:p w:rsidR="00EA6539" w:rsidRPr="003C48D7" w:rsidRDefault="00EA6539" w:rsidP="00FC1069">
      <w:pPr>
        <w:spacing w:after="0" w:line="240" w:lineRule="auto"/>
        <w:jc w:val="center"/>
        <w:rPr>
          <w:rFonts w:ascii="Times New Roman" w:hAnsi="Times New Roman"/>
          <w:b/>
          <w:sz w:val="24"/>
          <w:szCs w:val="24"/>
          <w:u w:val="single"/>
          <w:lang w:val="ro-RO"/>
        </w:rPr>
      </w:pPr>
    </w:p>
    <w:p w:rsidR="00EA6539" w:rsidRPr="003C48D7" w:rsidRDefault="00EA6539" w:rsidP="00FC1069">
      <w:pPr>
        <w:spacing w:after="0" w:line="240" w:lineRule="auto"/>
        <w:jc w:val="center"/>
        <w:rPr>
          <w:rFonts w:ascii="Times New Roman" w:hAnsi="Times New Roman"/>
          <w:b/>
          <w:sz w:val="24"/>
          <w:szCs w:val="24"/>
          <w:u w:val="single"/>
          <w:lang w:val="ro-RO"/>
        </w:rPr>
      </w:pPr>
      <w:r w:rsidRPr="003C48D7">
        <w:rPr>
          <w:rFonts w:ascii="Times New Roman" w:hAnsi="Times New Roman"/>
          <w:b/>
          <w:sz w:val="24"/>
          <w:szCs w:val="24"/>
          <w:u w:val="single"/>
          <w:lang w:val="ro-RO"/>
        </w:rPr>
        <w:t>ATRIBUŢII, ÎNDATORIRI ŞI RĂSPUNDERI ALE</w:t>
      </w:r>
    </w:p>
    <w:p w:rsidR="00EA6539" w:rsidRPr="003C48D7" w:rsidRDefault="00EA6539" w:rsidP="00FC1069">
      <w:pPr>
        <w:spacing w:after="0" w:line="240" w:lineRule="auto"/>
        <w:jc w:val="center"/>
        <w:rPr>
          <w:rFonts w:ascii="Times New Roman" w:hAnsi="Times New Roman"/>
          <w:b/>
          <w:sz w:val="24"/>
          <w:szCs w:val="24"/>
          <w:u w:val="single"/>
          <w:lang w:val="ro-RO"/>
        </w:rPr>
      </w:pPr>
      <w:r w:rsidRPr="003C48D7">
        <w:rPr>
          <w:rFonts w:ascii="Times New Roman" w:hAnsi="Times New Roman"/>
          <w:b/>
          <w:sz w:val="24"/>
          <w:szCs w:val="24"/>
          <w:u w:val="single"/>
          <w:lang w:val="ro-RO"/>
        </w:rPr>
        <w:t>PERSONALULUI CARE DESFĂŞOARĂ MUNCĂ DE ARHIVĂ</w:t>
      </w:r>
    </w:p>
    <w:p w:rsidR="00EA6539"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160 - (1)</w:t>
      </w:r>
      <w:r w:rsidRPr="00557F56">
        <w:rPr>
          <w:rFonts w:ascii="Times New Roman" w:hAnsi="Times New Roman"/>
          <w:sz w:val="24"/>
          <w:szCs w:val="24"/>
          <w:lang w:val="ro-RO"/>
        </w:rPr>
        <w:t xml:space="preserve"> Răspunderea pent</w:t>
      </w:r>
      <w:r>
        <w:rPr>
          <w:rFonts w:ascii="Times New Roman" w:hAnsi="Times New Roman"/>
          <w:sz w:val="24"/>
          <w:szCs w:val="24"/>
          <w:lang w:val="ro-RO"/>
        </w:rPr>
        <w:t>ru</w:t>
      </w:r>
      <w:r w:rsidRPr="00557F56">
        <w:rPr>
          <w:rFonts w:ascii="Times New Roman" w:hAnsi="Times New Roman"/>
          <w:sz w:val="24"/>
          <w:szCs w:val="24"/>
          <w:lang w:val="ro-RO"/>
        </w:rPr>
        <w:t xml:space="preserve"> respectarea prevederilor legale în vigoare privind administrarea Fondului arhivistic neoperativ al Ministerului Administraţiei şi Internelor revine nemijlocit şefilor st</w:t>
      </w:r>
      <w:r>
        <w:rPr>
          <w:rFonts w:ascii="Times New Roman" w:hAnsi="Times New Roman"/>
          <w:sz w:val="24"/>
          <w:szCs w:val="24"/>
          <w:lang w:val="ro-RO"/>
        </w:rPr>
        <w:t>ru</w:t>
      </w:r>
      <w:r w:rsidRPr="00557F56">
        <w:rPr>
          <w:rFonts w:ascii="Times New Roman" w:hAnsi="Times New Roman"/>
          <w:sz w:val="24"/>
          <w:szCs w:val="24"/>
          <w:lang w:val="ro-RO"/>
        </w:rPr>
        <w:t>cturilor şi comandanţilor de unităţi.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(2)</w:t>
      </w:r>
      <w:r w:rsidRPr="00557F56">
        <w:rPr>
          <w:rFonts w:ascii="Times New Roman" w:hAnsi="Times New Roman"/>
          <w:sz w:val="24"/>
          <w:szCs w:val="24"/>
          <w:lang w:val="ro-RO"/>
        </w:rPr>
        <w:t xml:space="preserve"> Conducerea fiecărei structuri (unităţi) a Ministeailui Administraţiei şi Internelor este obligată să stabilească, potrivit legii şi competenţelor specifice, toate măsurile necesare desfăşurării în bune condiţii, a activităţii de arhivă.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161 -</w:t>
      </w:r>
      <w:r w:rsidRPr="00557F56">
        <w:rPr>
          <w:rFonts w:ascii="Times New Roman" w:hAnsi="Times New Roman"/>
          <w:sz w:val="24"/>
          <w:szCs w:val="24"/>
          <w:lang w:val="ro-RO"/>
        </w:rPr>
        <w:t xml:space="preserve"> Şefii compartimentelor de arhivă sau secretariat au următoarele atribuţii .şi responsabilităţi:</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a)</w:t>
      </w:r>
      <w:r>
        <w:rPr>
          <w:rFonts w:ascii="Times New Roman" w:hAnsi="Times New Roman"/>
          <w:sz w:val="24"/>
          <w:szCs w:val="24"/>
          <w:lang w:val="ro-RO"/>
        </w:rPr>
        <w:t xml:space="preserve"> </w:t>
      </w:r>
      <w:r w:rsidRPr="00557F56">
        <w:rPr>
          <w:rFonts w:ascii="Times New Roman" w:hAnsi="Times New Roman"/>
          <w:sz w:val="24"/>
          <w:szCs w:val="24"/>
          <w:lang w:val="ro-RO"/>
        </w:rPr>
        <w:t>cunoaşterea şi respectarea prevederilor actelor normative care reglementează activitatea de arhivă;</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lastRenderedPageBreak/>
        <w:t xml:space="preserve">     </w:t>
      </w:r>
      <w:r w:rsidRPr="00557F56">
        <w:rPr>
          <w:rFonts w:ascii="Times New Roman" w:hAnsi="Times New Roman"/>
          <w:sz w:val="24"/>
          <w:szCs w:val="24"/>
          <w:lang w:val="ro-RO"/>
        </w:rPr>
        <w:t>b)</w:t>
      </w:r>
      <w:r>
        <w:rPr>
          <w:rFonts w:ascii="Times New Roman" w:hAnsi="Times New Roman"/>
          <w:sz w:val="24"/>
          <w:szCs w:val="24"/>
          <w:lang w:val="ro-RO"/>
        </w:rPr>
        <w:t xml:space="preserve"> </w:t>
      </w:r>
      <w:r w:rsidRPr="00557F56">
        <w:rPr>
          <w:rFonts w:ascii="Times New Roman" w:hAnsi="Times New Roman"/>
          <w:sz w:val="24"/>
          <w:szCs w:val="24"/>
          <w:lang w:val="ro-RO"/>
        </w:rPr>
        <w:t>întocmirea şi prezen</w:t>
      </w:r>
      <w:r>
        <w:rPr>
          <w:rFonts w:ascii="Times New Roman" w:hAnsi="Times New Roman"/>
          <w:sz w:val="24"/>
          <w:szCs w:val="24"/>
          <w:lang w:val="ro-RO"/>
        </w:rPr>
        <w:t>tarea spre aprobare şefului stru</w:t>
      </w:r>
      <w:r w:rsidRPr="00557F56">
        <w:rPr>
          <w:rFonts w:ascii="Times New Roman" w:hAnsi="Times New Roman"/>
          <w:sz w:val="24"/>
          <w:szCs w:val="24"/>
          <w:lang w:val="ro-RO"/>
        </w:rPr>
        <w:t>cturii (unităţii), a Nomenclatorului dosarelor;</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c)</w:t>
      </w:r>
      <w:r>
        <w:rPr>
          <w:rFonts w:ascii="Times New Roman" w:hAnsi="Times New Roman"/>
          <w:sz w:val="24"/>
          <w:szCs w:val="24"/>
          <w:lang w:val="ro-RO"/>
        </w:rPr>
        <w:t xml:space="preserve"> </w:t>
      </w:r>
      <w:r w:rsidRPr="00557F56">
        <w:rPr>
          <w:rFonts w:ascii="Times New Roman" w:hAnsi="Times New Roman"/>
          <w:sz w:val="24"/>
          <w:szCs w:val="24"/>
          <w:lang w:val="ro-RO"/>
        </w:rPr>
        <w:t>organizarea şi asigurarea activităţii de constituire a dosarelor, de preluare a lor pe bază de inventar de la celelalte servicii, de selecţionare corectă;</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d)</w:t>
      </w:r>
      <w:r>
        <w:rPr>
          <w:rFonts w:ascii="Times New Roman" w:hAnsi="Times New Roman"/>
          <w:sz w:val="24"/>
          <w:szCs w:val="24"/>
          <w:lang w:val="ro-RO"/>
        </w:rPr>
        <w:t xml:space="preserve"> </w:t>
      </w:r>
      <w:r w:rsidRPr="00557F56">
        <w:rPr>
          <w:rFonts w:ascii="Times New Roman" w:hAnsi="Times New Roman"/>
          <w:sz w:val="24"/>
          <w:szCs w:val="24"/>
          <w:lang w:val="ro-RO"/>
        </w:rPr>
        <w:t>păstrarea şi asigurarea condiţiilor optime de conservare a documentelor;</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e)</w:t>
      </w:r>
      <w:r>
        <w:rPr>
          <w:rFonts w:ascii="Times New Roman" w:hAnsi="Times New Roman"/>
          <w:sz w:val="24"/>
          <w:szCs w:val="24"/>
          <w:lang w:val="ro-RO"/>
        </w:rPr>
        <w:t xml:space="preserve"> </w:t>
      </w:r>
      <w:r w:rsidRPr="00557F56">
        <w:rPr>
          <w:rFonts w:ascii="Times New Roman" w:hAnsi="Times New Roman"/>
          <w:sz w:val="24"/>
          <w:szCs w:val="24"/>
          <w:lang w:val="ro-RO"/>
        </w:rPr>
        <w:t>folosirea dosarelor conform prevederilor legale;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f)</w:t>
      </w:r>
      <w:r>
        <w:rPr>
          <w:rFonts w:ascii="Times New Roman" w:hAnsi="Times New Roman"/>
          <w:sz w:val="24"/>
          <w:szCs w:val="24"/>
          <w:lang w:val="ro-RO"/>
        </w:rPr>
        <w:t xml:space="preserve"> </w:t>
      </w:r>
      <w:r w:rsidRPr="00557F56">
        <w:rPr>
          <w:rFonts w:ascii="Times New Roman" w:hAnsi="Times New Roman"/>
          <w:sz w:val="24"/>
          <w:szCs w:val="24"/>
          <w:lang w:val="ro-RO"/>
        </w:rPr>
        <w:t>coordonarea pregătirii profesionale de specialitate a persoanelor responsabile cu arhiva.</w:t>
      </w:r>
    </w:p>
    <w:p w:rsidR="00EA6539" w:rsidRPr="000D143E" w:rsidRDefault="00EA6539" w:rsidP="00FC1069">
      <w:pPr>
        <w:spacing w:after="0" w:line="240" w:lineRule="auto"/>
        <w:ind w:firstLine="720"/>
        <w:jc w:val="both"/>
        <w:rPr>
          <w:rFonts w:ascii="Times New Roman" w:hAnsi="Times New Roman"/>
          <w:b/>
          <w:sz w:val="24"/>
          <w:szCs w:val="24"/>
          <w:u w:val="single"/>
          <w:lang w:val="ro-RO"/>
        </w:rPr>
      </w:pPr>
      <w:r w:rsidRPr="000D143E">
        <w:rPr>
          <w:rFonts w:ascii="Times New Roman" w:hAnsi="Times New Roman"/>
          <w:b/>
          <w:sz w:val="24"/>
          <w:szCs w:val="24"/>
          <w:u w:val="single"/>
          <w:lang w:val="ro-RO"/>
        </w:rPr>
        <w:t>Art. 162 - Personalul cu atribuţii pe linie de arhivă are următoarele îndatoriri:</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a)</w:t>
      </w:r>
      <w:r>
        <w:rPr>
          <w:rFonts w:ascii="Times New Roman" w:hAnsi="Times New Roman"/>
          <w:sz w:val="24"/>
          <w:szCs w:val="24"/>
          <w:lang w:val="ro-RO"/>
        </w:rPr>
        <w:t xml:space="preserve"> </w:t>
      </w:r>
      <w:r w:rsidRPr="00557F56">
        <w:rPr>
          <w:rFonts w:ascii="Times New Roman" w:hAnsi="Times New Roman"/>
          <w:sz w:val="24"/>
          <w:szCs w:val="24"/>
          <w:lang w:val="ro-RO"/>
        </w:rPr>
        <w:t>să cunoască, să respecte şi să aplice prevederile actelor normative ce reglementează munca de arhivă;</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b)</w:t>
      </w:r>
      <w:r>
        <w:rPr>
          <w:rFonts w:ascii="Times New Roman" w:hAnsi="Times New Roman"/>
          <w:sz w:val="24"/>
          <w:szCs w:val="24"/>
          <w:lang w:val="ro-RO"/>
        </w:rPr>
        <w:t xml:space="preserve"> </w:t>
      </w:r>
      <w:r w:rsidRPr="00557F56">
        <w:rPr>
          <w:rFonts w:ascii="Times New Roman" w:hAnsi="Times New Roman"/>
          <w:sz w:val="24"/>
          <w:szCs w:val="24"/>
          <w:lang w:val="ro-RO"/>
        </w:rPr>
        <w:t>să primească, să păstreze şi să depoziteze documente conform prevederilor legale;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c)</w:t>
      </w:r>
      <w:r>
        <w:rPr>
          <w:rFonts w:ascii="Times New Roman" w:hAnsi="Times New Roman"/>
          <w:sz w:val="24"/>
          <w:szCs w:val="24"/>
          <w:lang w:val="ro-RO"/>
        </w:rPr>
        <w:t xml:space="preserve"> </w:t>
      </w:r>
      <w:r w:rsidRPr="00557F56">
        <w:rPr>
          <w:rFonts w:ascii="Times New Roman" w:hAnsi="Times New Roman"/>
          <w:sz w:val="24"/>
          <w:szCs w:val="24"/>
          <w:lang w:val="ro-RO"/>
        </w:rPr>
        <w:t>să întocmească şi să ţină evidenţa documentelor aflate în depozit;</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d)</w:t>
      </w:r>
      <w:r>
        <w:rPr>
          <w:rFonts w:ascii="Times New Roman" w:hAnsi="Times New Roman"/>
          <w:sz w:val="24"/>
          <w:szCs w:val="24"/>
          <w:lang w:val="ro-RO"/>
        </w:rPr>
        <w:t xml:space="preserve"> </w:t>
      </w:r>
      <w:r w:rsidRPr="00557F56">
        <w:rPr>
          <w:rFonts w:ascii="Times New Roman" w:hAnsi="Times New Roman"/>
          <w:sz w:val="24"/>
          <w:szCs w:val="24"/>
          <w:lang w:val="ro-RO"/>
        </w:rPr>
        <w:t>să respecte regulile privind activitatea de consultare şi folosire a dosarelor;</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e)</w:t>
      </w:r>
      <w:r>
        <w:rPr>
          <w:rFonts w:ascii="Times New Roman" w:hAnsi="Times New Roman"/>
          <w:sz w:val="24"/>
          <w:szCs w:val="24"/>
          <w:lang w:val="ro-RO"/>
        </w:rPr>
        <w:t xml:space="preserve"> </w:t>
      </w:r>
      <w:r w:rsidRPr="00557F56">
        <w:rPr>
          <w:rFonts w:ascii="Times New Roman" w:hAnsi="Times New Roman"/>
          <w:sz w:val="24"/>
          <w:szCs w:val="24"/>
          <w:lang w:val="ro-RO"/>
        </w:rPr>
        <w:t>să păstreze curăţenia în depozitul de arhivă;</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f)</w:t>
      </w:r>
      <w:r>
        <w:rPr>
          <w:rFonts w:ascii="Times New Roman" w:hAnsi="Times New Roman"/>
          <w:sz w:val="24"/>
          <w:szCs w:val="24"/>
          <w:lang w:val="ro-RO"/>
        </w:rPr>
        <w:t xml:space="preserve"> </w:t>
      </w:r>
      <w:r w:rsidRPr="00557F56">
        <w:rPr>
          <w:rFonts w:ascii="Times New Roman" w:hAnsi="Times New Roman"/>
          <w:sz w:val="24"/>
          <w:szCs w:val="24"/>
          <w:lang w:val="ro-RO"/>
        </w:rPr>
        <w:t>să ia măsuri de înlăturare a agenţilor biologici, prin: desprăfuire, dezinsecţie etc.;</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g)</w:t>
      </w:r>
      <w:r>
        <w:rPr>
          <w:rFonts w:ascii="Times New Roman" w:hAnsi="Times New Roman"/>
          <w:sz w:val="24"/>
          <w:szCs w:val="24"/>
          <w:lang w:val="ro-RO"/>
        </w:rPr>
        <w:t xml:space="preserve"> </w:t>
      </w:r>
      <w:r w:rsidRPr="00557F56">
        <w:rPr>
          <w:rFonts w:ascii="Times New Roman" w:hAnsi="Times New Roman"/>
          <w:sz w:val="24"/>
          <w:szCs w:val="24"/>
          <w:lang w:val="ro-RO"/>
        </w:rPr>
        <w:t xml:space="preserve"> să cunoască, să respecte şi să aplice măsurile de prevenire şi stingere a incendiilor cu mijloacele de primă intervenţie, aflate în dotare;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h)</w:t>
      </w:r>
      <w:r>
        <w:rPr>
          <w:rFonts w:ascii="Times New Roman" w:hAnsi="Times New Roman"/>
          <w:sz w:val="24"/>
          <w:szCs w:val="24"/>
          <w:lang w:val="ro-RO"/>
        </w:rPr>
        <w:t xml:space="preserve"> </w:t>
      </w:r>
      <w:r w:rsidRPr="00557F56">
        <w:rPr>
          <w:rFonts w:ascii="Times New Roman" w:hAnsi="Times New Roman"/>
          <w:sz w:val="24"/>
          <w:szCs w:val="24"/>
          <w:lang w:val="ro-RO"/>
        </w:rPr>
        <w:t>să-şi perfecţioneze cunoştinţele de specialitate;</w:t>
      </w:r>
    </w:p>
    <w:p w:rsidR="00EA6539" w:rsidRPr="00557F56"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i)</w:t>
      </w:r>
      <w:r>
        <w:rPr>
          <w:rFonts w:ascii="Times New Roman" w:hAnsi="Times New Roman"/>
          <w:sz w:val="24"/>
          <w:szCs w:val="24"/>
          <w:lang w:val="ro-RO"/>
        </w:rPr>
        <w:t xml:space="preserve"> </w:t>
      </w:r>
      <w:r w:rsidRPr="00557F56">
        <w:rPr>
          <w:rFonts w:ascii="Times New Roman" w:hAnsi="Times New Roman"/>
          <w:sz w:val="24"/>
          <w:szCs w:val="24"/>
          <w:lang w:val="ro-RO"/>
        </w:rPr>
        <w:t>să păstreze confidenţialitatea informaţiilor de care a luat cunoştinţă, în realizarea atribuţiilor funcţionale</w:t>
      </w:r>
    </w:p>
    <w:p w:rsidR="00EA6539" w:rsidRPr="00AA03BE" w:rsidRDefault="00EA6539" w:rsidP="00FC1069">
      <w:pPr>
        <w:spacing w:after="0" w:line="240" w:lineRule="auto"/>
        <w:ind w:firstLine="720"/>
        <w:jc w:val="both"/>
        <w:rPr>
          <w:rFonts w:ascii="Times New Roman" w:hAnsi="Times New Roman"/>
          <w:color w:val="0000FF"/>
          <w:sz w:val="24"/>
          <w:szCs w:val="24"/>
          <w:lang w:val="ro-RO"/>
        </w:rPr>
      </w:pPr>
      <w:r w:rsidRPr="00AA03BE">
        <w:rPr>
          <w:rFonts w:ascii="Times New Roman" w:hAnsi="Times New Roman"/>
          <w:b/>
          <w:color w:val="0000FF"/>
          <w:sz w:val="24"/>
          <w:szCs w:val="24"/>
          <w:u w:val="single"/>
          <w:lang w:val="ro-RO"/>
        </w:rPr>
        <w:t>Art. 163 - Pregătirea de specialitate a cadrelor care execută activităţi pe linie de arhivă</w:t>
      </w:r>
      <w:r w:rsidRPr="00AA03BE">
        <w:rPr>
          <w:rFonts w:ascii="Times New Roman" w:hAnsi="Times New Roman"/>
          <w:color w:val="0000FF"/>
          <w:sz w:val="24"/>
          <w:szCs w:val="24"/>
          <w:lang w:val="ro-RO"/>
        </w:rPr>
        <w:t xml:space="preserve"> se realizează:</w:t>
      </w:r>
    </w:p>
    <w:p w:rsidR="00EA6539" w:rsidRPr="00AA03BE" w:rsidRDefault="00EA6539" w:rsidP="00FC1069">
      <w:pPr>
        <w:spacing w:after="0" w:line="240" w:lineRule="auto"/>
        <w:jc w:val="both"/>
        <w:rPr>
          <w:rFonts w:ascii="Times New Roman" w:hAnsi="Times New Roman"/>
          <w:color w:val="0000FF"/>
          <w:sz w:val="24"/>
          <w:szCs w:val="24"/>
          <w:lang w:val="ro-RO"/>
        </w:rPr>
      </w:pPr>
      <w:r w:rsidRPr="00AA03BE">
        <w:rPr>
          <w:rFonts w:ascii="Times New Roman" w:hAnsi="Times New Roman"/>
          <w:color w:val="0000FF"/>
          <w:sz w:val="24"/>
          <w:szCs w:val="24"/>
          <w:lang w:val="ro-RO"/>
        </w:rPr>
        <w:t xml:space="preserve">     a) individual, prin studiu,</w:t>
      </w:r>
    </w:p>
    <w:p w:rsidR="00EA6539" w:rsidRPr="00AA03BE" w:rsidRDefault="00EA6539" w:rsidP="00FC1069">
      <w:pPr>
        <w:spacing w:after="0" w:line="240" w:lineRule="auto"/>
        <w:jc w:val="both"/>
        <w:rPr>
          <w:rFonts w:ascii="Times New Roman" w:hAnsi="Times New Roman"/>
          <w:color w:val="0000FF"/>
          <w:sz w:val="24"/>
          <w:szCs w:val="24"/>
          <w:lang w:val="ro-RO"/>
        </w:rPr>
      </w:pPr>
      <w:r w:rsidRPr="00AA03BE">
        <w:rPr>
          <w:rFonts w:ascii="Times New Roman" w:hAnsi="Times New Roman"/>
          <w:color w:val="0000FF"/>
          <w:sz w:val="24"/>
          <w:szCs w:val="24"/>
          <w:lang w:val="ro-RO"/>
        </w:rPr>
        <w:t xml:space="preserve">     b) prin convocări la Serviciul Arhivă din Secretariatul General al Ministerului Administraţiei şi Internelor;</w:t>
      </w:r>
    </w:p>
    <w:p w:rsidR="00EA6539" w:rsidRPr="00AA03BE" w:rsidRDefault="00EA6539" w:rsidP="00FC1069">
      <w:pPr>
        <w:spacing w:after="0" w:line="240" w:lineRule="auto"/>
        <w:jc w:val="both"/>
        <w:rPr>
          <w:rFonts w:ascii="Times New Roman" w:hAnsi="Times New Roman"/>
          <w:color w:val="0000FF"/>
          <w:sz w:val="24"/>
          <w:szCs w:val="24"/>
          <w:lang w:val="ro-RO"/>
        </w:rPr>
      </w:pPr>
      <w:r w:rsidRPr="00AA03BE">
        <w:rPr>
          <w:rFonts w:ascii="Times New Roman" w:hAnsi="Times New Roman"/>
          <w:color w:val="0000FF"/>
          <w:sz w:val="24"/>
          <w:szCs w:val="24"/>
          <w:lang w:val="ro-RO"/>
        </w:rPr>
        <w:t xml:space="preserve">     c) prin stagii de pregătire organizate de Şcoala Naţională de Perfecţionare Arhivistică „Aurelian Sacerdoţeanu”, din cadrul Arhivelor Naţionale;</w:t>
      </w:r>
    </w:p>
    <w:p w:rsidR="00EA6539" w:rsidRPr="00AA03BE" w:rsidRDefault="00EA6539" w:rsidP="00FC1069">
      <w:pPr>
        <w:spacing w:after="0" w:line="240" w:lineRule="auto"/>
        <w:jc w:val="both"/>
        <w:rPr>
          <w:rFonts w:ascii="Times New Roman" w:hAnsi="Times New Roman"/>
          <w:color w:val="0000FF"/>
          <w:sz w:val="24"/>
          <w:szCs w:val="24"/>
          <w:lang w:val="ro-RO"/>
        </w:rPr>
      </w:pPr>
      <w:r w:rsidRPr="00AA03BE">
        <w:rPr>
          <w:rFonts w:ascii="Times New Roman" w:hAnsi="Times New Roman"/>
          <w:color w:val="0000FF"/>
          <w:sz w:val="24"/>
          <w:szCs w:val="24"/>
          <w:lang w:val="ro-RO"/>
        </w:rPr>
        <w:t xml:space="preserve">     d) prin instructaje organizate de structurile creatoare şi deţinătoare de documente, în colaborare cu specialiştii Serviciului Arhivă din Secretariatul General al Ministerului Administraţiei şi Internelor şi ai Arhivelor Naţionale.</w:t>
      </w: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CAPITOLUL XVI</w:t>
      </w:r>
    </w:p>
    <w:p w:rsidR="00EA6539" w:rsidRPr="00557F56" w:rsidRDefault="00EA6539" w:rsidP="00FC1069">
      <w:pPr>
        <w:spacing w:after="0" w:line="240" w:lineRule="auto"/>
        <w:jc w:val="center"/>
        <w:rPr>
          <w:rFonts w:ascii="Times New Roman" w:hAnsi="Times New Roman"/>
          <w:b/>
          <w:sz w:val="24"/>
          <w:szCs w:val="24"/>
          <w:lang w:val="ro-RO"/>
        </w:rPr>
      </w:pPr>
    </w:p>
    <w:p w:rsidR="00EA6539" w:rsidRPr="00557F56" w:rsidRDefault="00EA6539" w:rsidP="00FC1069">
      <w:pPr>
        <w:spacing w:after="0" w:line="240" w:lineRule="auto"/>
        <w:jc w:val="center"/>
        <w:rPr>
          <w:rFonts w:ascii="Times New Roman" w:hAnsi="Times New Roman"/>
          <w:b/>
          <w:sz w:val="24"/>
          <w:szCs w:val="24"/>
          <w:lang w:val="ro-RO"/>
        </w:rPr>
      </w:pPr>
      <w:r w:rsidRPr="00557F56">
        <w:rPr>
          <w:rFonts w:ascii="Times New Roman" w:hAnsi="Times New Roman"/>
          <w:b/>
          <w:sz w:val="24"/>
          <w:szCs w:val="24"/>
          <w:lang w:val="ro-RO"/>
        </w:rPr>
        <w:t>DISPOZIŢII FINALE</w:t>
      </w:r>
    </w:p>
    <w:p w:rsidR="00EA6539" w:rsidRPr="00557F56" w:rsidRDefault="00EA6539" w:rsidP="00FC1069">
      <w:pPr>
        <w:spacing w:after="0" w:line="240" w:lineRule="auto"/>
        <w:jc w:val="both"/>
        <w:rPr>
          <w:rFonts w:ascii="Times New Roman" w:hAnsi="Times New Roman"/>
          <w:b/>
          <w:sz w:val="24"/>
          <w:szCs w:val="24"/>
          <w:lang w:val="ro-RO"/>
        </w:rPr>
      </w:pP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164 -</w:t>
      </w:r>
      <w:r w:rsidRPr="00557F56">
        <w:rPr>
          <w:rFonts w:ascii="Times New Roman" w:hAnsi="Times New Roman"/>
          <w:sz w:val="24"/>
          <w:szCs w:val="24"/>
          <w:lang w:val="ro-RO"/>
        </w:rPr>
        <w:t xml:space="preserve"> Secretariatul General al Ministeailui Administraţiei şi Internelor, prin Serviciul Arhivă, urmăreşte aplicarea în practică a prezentului ordin la nivelul structurilor Aparatului Central şi al celorlalte unităţi ale ministerului şi informează periodic conducerea ministerului despre modul de desfăşurare a muncii de arhivă, prezentând şi propuneri de îmbunătăţire a activităţii.</w:t>
      </w:r>
    </w:p>
    <w:p w:rsidR="00EA6539" w:rsidRPr="00557F56" w:rsidRDefault="00EA6539" w:rsidP="0060274B">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165 -</w:t>
      </w:r>
      <w:r w:rsidRPr="00557F56">
        <w:rPr>
          <w:rFonts w:ascii="Times New Roman" w:hAnsi="Times New Roman"/>
          <w:sz w:val="24"/>
          <w:szCs w:val="24"/>
          <w:lang w:val="ro-RO"/>
        </w:rPr>
        <w:t xml:space="preserve"> Controlul, îndrumarea şi acordarea asistenţei despecialitate în ceea ce priveşte modul de constituire a arhivei curente, evidenţei, selecţionării, păstrării şi folosirii documentelor se efectuează, atât prin personalul împuternicit de conducerea unităţilor, în cadrul controlului intern, cât şi de către structurile ierarhic superioare sau de Arhivele Naţionale, însoţite de specialiştii Serviciului Arhivă.</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166 -</w:t>
      </w:r>
      <w:r w:rsidRPr="00557F56">
        <w:rPr>
          <w:rFonts w:ascii="Times New Roman" w:hAnsi="Times New Roman"/>
          <w:sz w:val="24"/>
          <w:szCs w:val="24"/>
          <w:lang w:val="ro-RO"/>
        </w:rPr>
        <w:t xml:space="preserve"> Asigurarea logistică a compartimentelor de arhivă se face de către structurile (unităţile) de profil, prin grija şefilor de structuri (unităţi).</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167 -</w:t>
      </w:r>
      <w:r w:rsidRPr="00557F56">
        <w:rPr>
          <w:rFonts w:ascii="Times New Roman" w:hAnsi="Times New Roman"/>
          <w:sz w:val="24"/>
          <w:szCs w:val="24"/>
          <w:lang w:val="ro-RO"/>
        </w:rPr>
        <w:t xml:space="preserve"> Şefii structurilor (unităţilor) vor lua toate măsurile de aplicare întocmai a prezentului ordin.</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t>Art. 168 -</w:t>
      </w:r>
      <w:r w:rsidRPr="00557F56">
        <w:rPr>
          <w:rFonts w:ascii="Times New Roman" w:hAnsi="Times New Roman"/>
          <w:sz w:val="24"/>
          <w:szCs w:val="24"/>
          <w:lang w:val="ro-RO"/>
        </w:rPr>
        <w:t xml:space="preserve"> Anexele 1*22 fac parte integrantă din prezentul ordin.</w:t>
      </w:r>
    </w:p>
    <w:p w:rsidR="00EA6539" w:rsidRPr="00557F56" w:rsidRDefault="00EA6539" w:rsidP="00FC1069">
      <w:pPr>
        <w:spacing w:after="0" w:line="240" w:lineRule="auto"/>
        <w:ind w:firstLine="720"/>
        <w:jc w:val="both"/>
        <w:rPr>
          <w:rFonts w:ascii="Times New Roman" w:hAnsi="Times New Roman"/>
          <w:sz w:val="24"/>
          <w:szCs w:val="24"/>
          <w:lang w:val="ro-RO"/>
        </w:rPr>
      </w:pPr>
      <w:r w:rsidRPr="00557F56">
        <w:rPr>
          <w:rFonts w:ascii="Times New Roman" w:hAnsi="Times New Roman"/>
          <w:b/>
          <w:sz w:val="24"/>
          <w:szCs w:val="24"/>
          <w:lang w:val="ro-RO"/>
        </w:rPr>
        <w:lastRenderedPageBreak/>
        <w:t>Art. 169-</w:t>
      </w:r>
      <w:r w:rsidRPr="00557F56">
        <w:rPr>
          <w:rFonts w:ascii="Times New Roman" w:hAnsi="Times New Roman"/>
          <w:sz w:val="24"/>
          <w:szCs w:val="24"/>
          <w:lang w:val="ro-RO"/>
        </w:rPr>
        <w:t xml:space="preserve"> Prezentul Ordin intră în vigoare la data de 01.07.2005.</w:t>
      </w:r>
    </w:p>
    <w:p w:rsidR="00EA6539"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557F56">
        <w:rPr>
          <w:rFonts w:ascii="Times New Roman" w:hAnsi="Times New Roman"/>
          <w:sz w:val="24"/>
          <w:szCs w:val="24"/>
          <w:lang w:val="ro-RO"/>
        </w:rPr>
        <w:t>Cu aceeaşi dată, Ordinul Ministrului Administraţiei şi Internelor nr. 430 din 08.04.2003 privind organizarea şi administrarea Fondului arhivistic neoperativ al Ministerului Administraţiei şi Internelor se abrogă</w:t>
      </w:r>
      <w:r>
        <w:rPr>
          <w:rFonts w:ascii="Times New Roman" w:hAnsi="Times New Roman"/>
          <w:sz w:val="24"/>
          <w:szCs w:val="24"/>
          <w:lang w:val="ro-RO"/>
        </w:rPr>
        <w:t>.</w:t>
      </w:r>
    </w:p>
    <w:p w:rsidR="00EA6539" w:rsidRDefault="00EA6539" w:rsidP="00FC1069">
      <w:pPr>
        <w:spacing w:after="0" w:line="240" w:lineRule="auto"/>
        <w:jc w:val="both"/>
        <w:rPr>
          <w:rFonts w:ascii="Times New Roman" w:hAnsi="Times New Roman"/>
          <w:sz w:val="24"/>
          <w:szCs w:val="24"/>
          <w:lang w:val="ro-RO"/>
        </w:rPr>
      </w:pPr>
    </w:p>
    <w:p w:rsidR="00EA6539" w:rsidRDefault="00EA6539" w:rsidP="00FC1069">
      <w:pPr>
        <w:spacing w:after="0" w:line="240" w:lineRule="auto"/>
        <w:jc w:val="both"/>
        <w:rPr>
          <w:rFonts w:ascii="Times New Roman" w:hAnsi="Times New Roman"/>
          <w:sz w:val="24"/>
          <w:szCs w:val="24"/>
          <w:lang w:val="ro-RO"/>
        </w:rPr>
      </w:pPr>
    </w:p>
    <w:p w:rsidR="00EA6539" w:rsidRDefault="00EA6539" w:rsidP="00FC1069">
      <w:pPr>
        <w:spacing w:after="0" w:line="240" w:lineRule="auto"/>
        <w:jc w:val="both"/>
        <w:rPr>
          <w:rFonts w:ascii="Times New Roman" w:hAnsi="Times New Roman"/>
          <w:sz w:val="24"/>
          <w:szCs w:val="24"/>
          <w:lang w:val="ro-RO"/>
        </w:rPr>
      </w:pPr>
    </w:p>
    <w:p w:rsidR="00EA6539" w:rsidRDefault="00EA6539" w:rsidP="00FC1069">
      <w:pPr>
        <w:spacing w:after="0" w:line="240" w:lineRule="auto"/>
        <w:jc w:val="both"/>
        <w:rPr>
          <w:rFonts w:ascii="Times New Roman" w:hAnsi="Times New Roman"/>
          <w:sz w:val="24"/>
          <w:szCs w:val="24"/>
          <w:lang w:val="ro-RO"/>
        </w:rPr>
      </w:pPr>
    </w:p>
    <w:p w:rsidR="00EA6539" w:rsidRDefault="00EA6539" w:rsidP="00FC1069">
      <w:pPr>
        <w:spacing w:after="0" w:line="240" w:lineRule="auto"/>
        <w:jc w:val="both"/>
        <w:rPr>
          <w:rFonts w:ascii="Times New Roman" w:hAnsi="Times New Roman"/>
          <w:sz w:val="24"/>
          <w:szCs w:val="24"/>
          <w:lang w:val="ro-RO"/>
        </w:rPr>
      </w:pPr>
    </w:p>
    <w:p w:rsidR="00EA6539" w:rsidRDefault="00EA6539" w:rsidP="00FC1069">
      <w:pPr>
        <w:spacing w:after="0" w:line="240" w:lineRule="auto"/>
        <w:jc w:val="both"/>
        <w:rPr>
          <w:rFonts w:ascii="Times New Roman" w:hAnsi="Times New Roman"/>
          <w:sz w:val="24"/>
          <w:szCs w:val="24"/>
          <w:lang w:val="ro-RO"/>
        </w:rPr>
      </w:pPr>
    </w:p>
    <w:p w:rsidR="00EA6539" w:rsidRDefault="00EA6539" w:rsidP="00FC1069">
      <w:pPr>
        <w:spacing w:after="0" w:line="240" w:lineRule="auto"/>
        <w:jc w:val="both"/>
        <w:rPr>
          <w:rFonts w:ascii="Times New Roman" w:hAnsi="Times New Roman"/>
          <w:sz w:val="24"/>
          <w:szCs w:val="24"/>
          <w:lang w:val="ro-RO"/>
        </w:rPr>
      </w:pPr>
    </w:p>
    <w:p w:rsidR="00EA6539" w:rsidRDefault="00EA6539" w:rsidP="00FC1069">
      <w:pPr>
        <w:spacing w:after="0" w:line="240" w:lineRule="auto"/>
        <w:jc w:val="both"/>
        <w:rPr>
          <w:rFonts w:ascii="Times New Roman" w:hAnsi="Times New Roman"/>
          <w:sz w:val="24"/>
          <w:szCs w:val="24"/>
          <w:lang w:val="ro-RO"/>
        </w:rPr>
      </w:pPr>
    </w:p>
    <w:p w:rsidR="00EA6539" w:rsidRDefault="00EA6539" w:rsidP="00FC1069">
      <w:pPr>
        <w:spacing w:after="0" w:line="240" w:lineRule="auto"/>
        <w:jc w:val="both"/>
        <w:rPr>
          <w:rFonts w:ascii="Times New Roman" w:hAnsi="Times New Roman"/>
          <w:sz w:val="24"/>
          <w:szCs w:val="24"/>
          <w:lang w:val="ro-RO"/>
        </w:rPr>
      </w:pPr>
    </w:p>
    <w:p w:rsidR="00EA6539" w:rsidRDefault="00EA6539" w:rsidP="00FC1069">
      <w:pPr>
        <w:spacing w:after="0" w:line="240" w:lineRule="auto"/>
        <w:jc w:val="both"/>
        <w:rPr>
          <w:rFonts w:ascii="Times New Roman" w:hAnsi="Times New Roman"/>
          <w:sz w:val="24"/>
          <w:szCs w:val="24"/>
          <w:lang w:val="ro-RO"/>
        </w:rPr>
      </w:pPr>
    </w:p>
    <w:p w:rsidR="00EA6539" w:rsidRDefault="00EA6539" w:rsidP="00FC1069">
      <w:pPr>
        <w:spacing w:after="0" w:line="240" w:lineRule="auto"/>
        <w:jc w:val="both"/>
        <w:rPr>
          <w:rFonts w:ascii="Times New Roman" w:hAnsi="Times New Roman"/>
          <w:sz w:val="24"/>
          <w:szCs w:val="24"/>
          <w:lang w:val="ro-RO"/>
        </w:rPr>
      </w:pPr>
    </w:p>
    <w:p w:rsidR="00EA6539" w:rsidRPr="00CC3804" w:rsidRDefault="00EA6539" w:rsidP="00FC1069">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CC3804">
        <w:rPr>
          <w:rFonts w:ascii="Times New Roman" w:hAnsi="Times New Roman"/>
          <w:sz w:val="24"/>
          <w:szCs w:val="24"/>
          <w:lang w:val="ro-RO"/>
        </w:rPr>
        <w:t>MINISTERUL ADMINISTRAŢIEI ŞI INTERNELOR</w:t>
      </w:r>
    </w:p>
    <w:p w:rsidR="00EA6539" w:rsidRPr="00CC3804" w:rsidRDefault="00EA6539" w:rsidP="00FC1069">
      <w:pPr>
        <w:spacing w:after="0" w:line="240" w:lineRule="auto"/>
        <w:jc w:val="both"/>
        <w:rPr>
          <w:rFonts w:ascii="Times New Roman" w:hAnsi="Times New Roman"/>
          <w:sz w:val="24"/>
          <w:szCs w:val="24"/>
          <w:lang w:val="ro-RO"/>
        </w:rPr>
      </w:pPr>
      <w:r w:rsidRPr="00CC3804">
        <w:rPr>
          <w:rFonts w:ascii="Times New Roman" w:hAnsi="Times New Roman"/>
          <w:sz w:val="24"/>
          <w:szCs w:val="24"/>
          <w:lang w:val="ro-RO"/>
        </w:rPr>
        <w:t>INSPECTORATUL DE POLIŢIE AL JUDEŢULUI GALAŢI</w:t>
      </w:r>
    </w:p>
    <w:p w:rsidR="00EA6539" w:rsidRPr="00CC3804" w:rsidRDefault="00EA6539" w:rsidP="00FC1069">
      <w:pPr>
        <w:spacing w:after="0" w:line="240" w:lineRule="auto"/>
        <w:jc w:val="both"/>
        <w:rPr>
          <w:rFonts w:ascii="Times New Roman" w:hAnsi="Times New Roman"/>
          <w:sz w:val="24"/>
          <w:szCs w:val="24"/>
          <w:lang w:val="ro-RO"/>
        </w:rPr>
      </w:pPr>
      <w:r w:rsidRPr="00CC3804">
        <w:rPr>
          <w:rFonts w:ascii="Times New Roman" w:hAnsi="Times New Roman"/>
          <w:sz w:val="24"/>
          <w:szCs w:val="24"/>
          <w:lang w:val="ro-RO"/>
        </w:rPr>
        <w:t>________________________________________________</w:t>
      </w:r>
    </w:p>
    <w:p w:rsidR="00EA6539" w:rsidRPr="00CC3804" w:rsidRDefault="00EA6539" w:rsidP="00FC1069">
      <w:pPr>
        <w:spacing w:after="0" w:line="240" w:lineRule="auto"/>
        <w:jc w:val="both"/>
        <w:rPr>
          <w:rFonts w:ascii="Times New Roman" w:hAnsi="Times New Roman"/>
          <w:sz w:val="24"/>
          <w:szCs w:val="24"/>
          <w:lang w:val="ro-RO"/>
        </w:rPr>
      </w:pPr>
      <w:r w:rsidRPr="00CC3804">
        <w:rPr>
          <w:rFonts w:ascii="Times New Roman" w:hAnsi="Times New Roman"/>
          <w:sz w:val="24"/>
          <w:szCs w:val="24"/>
          <w:lang w:val="ro-RO"/>
        </w:rPr>
        <w:t xml:space="preserve">           (denumirea unităţii/formaţiunii creatoare)</w:t>
      </w:r>
    </w:p>
    <w:p w:rsidR="00EA6539" w:rsidRPr="00CC3804" w:rsidRDefault="00EA6539" w:rsidP="00FC1069">
      <w:pPr>
        <w:spacing w:after="0" w:line="240" w:lineRule="auto"/>
        <w:jc w:val="both"/>
        <w:rPr>
          <w:rFonts w:ascii="Times New Roman" w:hAnsi="Times New Roman"/>
          <w:sz w:val="24"/>
          <w:szCs w:val="24"/>
          <w:lang w:val="ro-RO"/>
        </w:rPr>
      </w:pPr>
    </w:p>
    <w:p w:rsidR="00EA6539" w:rsidRPr="00CC3804" w:rsidRDefault="00EA6539" w:rsidP="00FC1069">
      <w:pPr>
        <w:spacing w:after="0" w:line="240" w:lineRule="auto"/>
        <w:jc w:val="both"/>
        <w:rPr>
          <w:rFonts w:ascii="Times New Roman" w:hAnsi="Times New Roman"/>
          <w:sz w:val="24"/>
          <w:szCs w:val="24"/>
          <w:u w:val="single"/>
          <w:lang w:val="ro-RO"/>
        </w:rPr>
      </w:pPr>
      <w:r w:rsidRPr="00CC3804">
        <w:rPr>
          <w:rFonts w:ascii="Times New Roman" w:hAnsi="Times New Roman"/>
          <w:sz w:val="24"/>
          <w:szCs w:val="24"/>
          <w:lang w:val="ro-RO"/>
        </w:rPr>
        <w:tab/>
      </w:r>
      <w:r w:rsidRPr="00CC3804">
        <w:rPr>
          <w:rFonts w:ascii="Times New Roman" w:hAnsi="Times New Roman"/>
          <w:sz w:val="24"/>
          <w:szCs w:val="24"/>
          <w:lang w:val="ro-RO"/>
        </w:rPr>
        <w:tab/>
      </w:r>
      <w:r w:rsidRPr="00CC3804">
        <w:rPr>
          <w:rFonts w:ascii="Times New Roman" w:hAnsi="Times New Roman"/>
          <w:sz w:val="24"/>
          <w:szCs w:val="24"/>
          <w:lang w:val="ro-RO"/>
        </w:rPr>
        <w:tab/>
      </w:r>
      <w:r w:rsidRPr="00CC3804">
        <w:rPr>
          <w:rFonts w:ascii="Times New Roman" w:hAnsi="Times New Roman"/>
          <w:sz w:val="24"/>
          <w:szCs w:val="24"/>
          <w:lang w:val="ro-RO"/>
        </w:rPr>
        <w:tab/>
      </w:r>
      <w:r w:rsidRPr="00CC3804">
        <w:rPr>
          <w:rFonts w:ascii="Times New Roman" w:hAnsi="Times New Roman"/>
          <w:sz w:val="24"/>
          <w:szCs w:val="24"/>
          <w:lang w:val="ro-RO"/>
        </w:rPr>
        <w:tab/>
      </w:r>
      <w:r w:rsidRPr="00CC3804">
        <w:rPr>
          <w:rFonts w:ascii="Times New Roman" w:hAnsi="Times New Roman"/>
          <w:sz w:val="24"/>
          <w:szCs w:val="24"/>
          <w:lang w:val="ro-RO"/>
        </w:rPr>
        <w:tab/>
      </w:r>
      <w:r w:rsidRPr="00CC3804">
        <w:rPr>
          <w:rFonts w:ascii="Times New Roman" w:hAnsi="Times New Roman"/>
          <w:sz w:val="24"/>
          <w:szCs w:val="24"/>
          <w:lang w:val="ro-RO"/>
        </w:rPr>
        <w:tab/>
      </w:r>
      <w:r w:rsidRPr="00CC3804">
        <w:rPr>
          <w:rFonts w:ascii="Times New Roman" w:hAnsi="Times New Roman"/>
          <w:sz w:val="24"/>
          <w:szCs w:val="24"/>
          <w:lang w:val="ro-RO"/>
        </w:rPr>
        <w:tab/>
      </w:r>
      <w:r w:rsidRPr="00CC3804">
        <w:rPr>
          <w:rFonts w:ascii="Times New Roman" w:hAnsi="Times New Roman"/>
          <w:sz w:val="24"/>
          <w:szCs w:val="24"/>
          <w:lang w:val="ro-RO"/>
        </w:rPr>
        <w:tab/>
      </w:r>
      <w:r w:rsidRPr="00CC3804">
        <w:rPr>
          <w:rFonts w:ascii="Times New Roman" w:hAnsi="Times New Roman"/>
          <w:sz w:val="24"/>
          <w:szCs w:val="24"/>
          <w:u w:val="single"/>
          <w:lang w:val="ro-RO"/>
        </w:rPr>
        <w:t>A P R O B</w:t>
      </w:r>
    </w:p>
    <w:p w:rsidR="00EA6539" w:rsidRPr="00CC3804" w:rsidRDefault="00EA6539" w:rsidP="00FC1069">
      <w:pPr>
        <w:spacing w:after="0" w:line="240" w:lineRule="auto"/>
        <w:jc w:val="both"/>
        <w:rPr>
          <w:rFonts w:ascii="Times New Roman" w:hAnsi="Times New Roman"/>
          <w:sz w:val="24"/>
          <w:szCs w:val="24"/>
          <w:lang w:val="ro-RO"/>
        </w:rPr>
      </w:pPr>
      <w:r w:rsidRPr="00CC3804">
        <w:rPr>
          <w:rFonts w:ascii="Times New Roman" w:hAnsi="Times New Roman"/>
          <w:sz w:val="24"/>
          <w:szCs w:val="24"/>
          <w:lang w:val="ro-RO"/>
        </w:rPr>
        <w:tab/>
      </w:r>
      <w:r w:rsidRPr="00CC3804">
        <w:rPr>
          <w:rFonts w:ascii="Times New Roman" w:hAnsi="Times New Roman"/>
          <w:sz w:val="24"/>
          <w:szCs w:val="24"/>
          <w:lang w:val="ro-RO"/>
        </w:rPr>
        <w:tab/>
      </w:r>
      <w:r w:rsidRPr="00CC3804">
        <w:rPr>
          <w:rFonts w:ascii="Times New Roman" w:hAnsi="Times New Roman"/>
          <w:sz w:val="24"/>
          <w:szCs w:val="24"/>
          <w:lang w:val="ro-RO"/>
        </w:rPr>
        <w:tab/>
      </w:r>
      <w:r w:rsidRPr="00CC3804">
        <w:rPr>
          <w:rFonts w:ascii="Times New Roman" w:hAnsi="Times New Roman"/>
          <w:sz w:val="24"/>
          <w:szCs w:val="24"/>
          <w:lang w:val="ro-RO"/>
        </w:rPr>
        <w:tab/>
      </w:r>
      <w:r w:rsidRPr="00CC3804">
        <w:rPr>
          <w:rFonts w:ascii="Times New Roman" w:hAnsi="Times New Roman"/>
          <w:sz w:val="24"/>
          <w:szCs w:val="24"/>
          <w:lang w:val="ro-RO"/>
        </w:rPr>
        <w:tab/>
      </w:r>
      <w:r w:rsidRPr="00CC3804">
        <w:rPr>
          <w:rFonts w:ascii="Times New Roman" w:hAnsi="Times New Roman"/>
          <w:sz w:val="24"/>
          <w:szCs w:val="24"/>
          <w:lang w:val="ro-RO"/>
        </w:rPr>
        <w:tab/>
      </w:r>
      <w:r w:rsidRPr="00CC3804">
        <w:rPr>
          <w:rFonts w:ascii="Times New Roman" w:hAnsi="Times New Roman"/>
          <w:sz w:val="24"/>
          <w:szCs w:val="24"/>
          <w:lang w:val="ro-RO"/>
        </w:rPr>
        <w:tab/>
      </w:r>
      <w:r w:rsidRPr="00CC3804">
        <w:rPr>
          <w:rFonts w:ascii="Times New Roman" w:hAnsi="Times New Roman"/>
          <w:sz w:val="24"/>
          <w:szCs w:val="24"/>
          <w:lang w:val="ro-RO"/>
        </w:rPr>
        <w:tab/>
        <w:t xml:space="preserve"> Şef unitate/formaţiune creatoare</w:t>
      </w:r>
    </w:p>
    <w:p w:rsidR="00EA6539" w:rsidRPr="00CC3804" w:rsidRDefault="00EA6539" w:rsidP="00FC1069">
      <w:pPr>
        <w:spacing w:after="0" w:line="240" w:lineRule="auto"/>
        <w:jc w:val="both"/>
        <w:rPr>
          <w:rFonts w:ascii="Times New Roman" w:hAnsi="Times New Roman"/>
          <w:sz w:val="24"/>
          <w:szCs w:val="24"/>
          <w:lang w:val="ro-RO"/>
        </w:rPr>
      </w:pPr>
      <w:r w:rsidRPr="00CC3804">
        <w:rPr>
          <w:rFonts w:ascii="Times New Roman" w:hAnsi="Times New Roman"/>
          <w:sz w:val="24"/>
          <w:szCs w:val="24"/>
          <w:lang w:val="ro-RO"/>
        </w:rPr>
        <w:tab/>
      </w:r>
      <w:r w:rsidRPr="00CC3804">
        <w:rPr>
          <w:rFonts w:ascii="Times New Roman" w:hAnsi="Times New Roman"/>
          <w:sz w:val="24"/>
          <w:szCs w:val="24"/>
          <w:lang w:val="ro-RO"/>
        </w:rPr>
        <w:tab/>
      </w:r>
      <w:r w:rsidRPr="00CC3804">
        <w:rPr>
          <w:rFonts w:ascii="Times New Roman" w:hAnsi="Times New Roman"/>
          <w:sz w:val="24"/>
          <w:szCs w:val="24"/>
          <w:lang w:val="ro-RO"/>
        </w:rPr>
        <w:tab/>
      </w:r>
      <w:r w:rsidRPr="00CC3804">
        <w:rPr>
          <w:rFonts w:ascii="Times New Roman" w:hAnsi="Times New Roman"/>
          <w:sz w:val="24"/>
          <w:szCs w:val="24"/>
          <w:lang w:val="ro-RO"/>
        </w:rPr>
        <w:tab/>
      </w:r>
      <w:r w:rsidRPr="00CC3804">
        <w:rPr>
          <w:rFonts w:ascii="Times New Roman" w:hAnsi="Times New Roman"/>
          <w:sz w:val="24"/>
          <w:szCs w:val="24"/>
          <w:lang w:val="ro-RO"/>
        </w:rPr>
        <w:tab/>
      </w:r>
      <w:r w:rsidRPr="00CC3804">
        <w:rPr>
          <w:rFonts w:ascii="Times New Roman" w:hAnsi="Times New Roman"/>
          <w:sz w:val="24"/>
          <w:szCs w:val="24"/>
          <w:lang w:val="ro-RO"/>
        </w:rPr>
        <w:tab/>
      </w:r>
      <w:r w:rsidRPr="00CC3804">
        <w:rPr>
          <w:rFonts w:ascii="Times New Roman" w:hAnsi="Times New Roman"/>
          <w:sz w:val="24"/>
          <w:szCs w:val="24"/>
          <w:lang w:val="ro-RO"/>
        </w:rPr>
        <w:tab/>
      </w:r>
      <w:r w:rsidRPr="00CC3804">
        <w:rPr>
          <w:rFonts w:ascii="Times New Roman" w:hAnsi="Times New Roman"/>
          <w:sz w:val="24"/>
          <w:szCs w:val="24"/>
          <w:lang w:val="ro-RO"/>
        </w:rPr>
        <w:tab/>
        <w:t>Grad, numele şi prenumele</w:t>
      </w:r>
    </w:p>
    <w:p w:rsidR="00EA6539" w:rsidRPr="00CC3804" w:rsidRDefault="00EA6539" w:rsidP="00FC1069">
      <w:pPr>
        <w:spacing w:after="0" w:line="240" w:lineRule="auto"/>
        <w:jc w:val="both"/>
        <w:rPr>
          <w:rFonts w:ascii="Times New Roman" w:hAnsi="Times New Roman"/>
          <w:sz w:val="24"/>
          <w:szCs w:val="24"/>
          <w:lang w:val="ro-RO"/>
        </w:rPr>
      </w:pPr>
    </w:p>
    <w:p w:rsidR="00EA6539" w:rsidRPr="00CC3804" w:rsidRDefault="00EA6539" w:rsidP="00FC1069">
      <w:pPr>
        <w:spacing w:after="0" w:line="240" w:lineRule="auto"/>
        <w:jc w:val="both"/>
        <w:rPr>
          <w:rFonts w:ascii="Times New Roman" w:hAnsi="Times New Roman"/>
          <w:sz w:val="24"/>
          <w:szCs w:val="24"/>
          <w:lang w:val="ro-RO"/>
        </w:rPr>
      </w:pPr>
    </w:p>
    <w:p w:rsidR="00EA6539" w:rsidRPr="00CC3804" w:rsidRDefault="00EA6539" w:rsidP="004C3DDC">
      <w:pPr>
        <w:spacing w:after="0" w:line="240" w:lineRule="auto"/>
        <w:jc w:val="center"/>
        <w:rPr>
          <w:rFonts w:ascii="Times New Roman" w:hAnsi="Times New Roman"/>
          <w:sz w:val="24"/>
          <w:szCs w:val="24"/>
          <w:lang w:val="ro-RO"/>
        </w:rPr>
      </w:pPr>
      <w:r w:rsidRPr="00CC3804">
        <w:rPr>
          <w:rFonts w:ascii="Times New Roman" w:hAnsi="Times New Roman"/>
          <w:sz w:val="24"/>
          <w:szCs w:val="24"/>
          <w:lang w:val="ro-RO"/>
        </w:rPr>
        <w:t>INVENTARUL pe anul _________________</w:t>
      </w:r>
    </w:p>
    <w:p w:rsidR="00EA6539" w:rsidRPr="00CC3804" w:rsidRDefault="00EA6539" w:rsidP="004C3DDC">
      <w:pPr>
        <w:spacing w:after="0" w:line="240" w:lineRule="auto"/>
        <w:jc w:val="center"/>
        <w:rPr>
          <w:rFonts w:ascii="Times New Roman" w:hAnsi="Times New Roman"/>
          <w:sz w:val="24"/>
          <w:szCs w:val="24"/>
          <w:lang w:val="ro-RO"/>
        </w:rPr>
      </w:pPr>
      <w:r w:rsidRPr="00CC3804">
        <w:rPr>
          <w:rFonts w:ascii="Times New Roman" w:hAnsi="Times New Roman"/>
          <w:sz w:val="24"/>
          <w:szCs w:val="24"/>
          <w:lang w:val="ro-RO"/>
        </w:rPr>
        <w:t>pentru documentele ce se păstrează ___________ ani</w:t>
      </w:r>
    </w:p>
    <w:p w:rsidR="00EA6539" w:rsidRPr="00CC3804" w:rsidRDefault="00EA6539" w:rsidP="004C3DDC">
      <w:pPr>
        <w:spacing w:after="0" w:line="240" w:lineRule="auto"/>
        <w:jc w:val="center"/>
        <w:rPr>
          <w:rFonts w:ascii="Times New Roman" w:hAnsi="Times New Roman"/>
          <w:sz w:val="24"/>
          <w:szCs w:val="24"/>
          <w:lang w:val="ro-RO"/>
        </w:rPr>
      </w:pPr>
    </w:p>
    <w:p w:rsidR="00EA6539" w:rsidRPr="00CC3804" w:rsidRDefault="00EA6539" w:rsidP="004C3DDC">
      <w:pPr>
        <w:spacing w:after="0" w:line="240" w:lineRule="auto"/>
        <w:jc w:val="center"/>
        <w:rPr>
          <w:rFonts w:ascii="Times New Roman" w:hAnsi="Times New Roman"/>
          <w:sz w:val="24"/>
          <w:szCs w:val="24"/>
          <w:lang w:val="ro-RO"/>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1759"/>
        <w:gridCol w:w="3525"/>
        <w:gridCol w:w="1485"/>
        <w:gridCol w:w="1107"/>
        <w:gridCol w:w="1263"/>
      </w:tblGrid>
      <w:tr w:rsidR="00EA6539" w:rsidRPr="00CC3804" w:rsidTr="006A3394">
        <w:tc>
          <w:tcPr>
            <w:tcW w:w="869" w:type="dxa"/>
          </w:tcPr>
          <w:p w:rsidR="00EA6539" w:rsidRPr="00CC3804" w:rsidRDefault="00EA6539" w:rsidP="00F27945">
            <w:pPr>
              <w:rPr>
                <w:rFonts w:ascii="Times New Roman" w:hAnsi="Times New Roman"/>
                <w:noProof/>
                <w:sz w:val="20"/>
                <w:szCs w:val="20"/>
                <w:lang w:val="ro-RO"/>
              </w:rPr>
            </w:pPr>
            <w:r w:rsidRPr="00CC3804">
              <w:rPr>
                <w:rFonts w:ascii="Times New Roman" w:hAnsi="Times New Roman"/>
                <w:noProof/>
                <w:sz w:val="20"/>
                <w:szCs w:val="20"/>
                <w:lang w:val="ro-RO"/>
              </w:rPr>
              <w:t>Nr.</w:t>
            </w:r>
          </w:p>
          <w:p w:rsidR="00EA6539" w:rsidRPr="00CC3804" w:rsidRDefault="00EA6539" w:rsidP="00F27945">
            <w:pPr>
              <w:rPr>
                <w:rFonts w:ascii="Times New Roman" w:hAnsi="Times New Roman"/>
                <w:noProof/>
                <w:sz w:val="20"/>
                <w:szCs w:val="20"/>
                <w:lang w:val="ro-RO"/>
              </w:rPr>
            </w:pPr>
            <w:r w:rsidRPr="00CC3804">
              <w:rPr>
                <w:rFonts w:ascii="Times New Roman" w:hAnsi="Times New Roman"/>
                <w:noProof/>
                <w:sz w:val="20"/>
                <w:szCs w:val="20"/>
                <w:lang w:val="ro-RO"/>
              </w:rPr>
              <w:t>Crt.</w:t>
            </w:r>
          </w:p>
        </w:tc>
        <w:tc>
          <w:tcPr>
            <w:tcW w:w="1759" w:type="dxa"/>
          </w:tcPr>
          <w:p w:rsidR="00EA6539" w:rsidRPr="00CC3804" w:rsidRDefault="00EA6539" w:rsidP="00F27945">
            <w:pPr>
              <w:rPr>
                <w:rFonts w:ascii="Times New Roman" w:hAnsi="Times New Roman"/>
                <w:noProof/>
                <w:sz w:val="20"/>
                <w:szCs w:val="20"/>
                <w:lang w:val="ro-RO"/>
              </w:rPr>
            </w:pPr>
            <w:r w:rsidRPr="00CC3804">
              <w:rPr>
                <w:rFonts w:ascii="Times New Roman" w:hAnsi="Times New Roman"/>
                <w:noProof/>
                <w:sz w:val="20"/>
                <w:szCs w:val="20"/>
                <w:lang w:val="ro-RO"/>
              </w:rPr>
              <w:t>Indicativul dosarului dupa nomenclator</w:t>
            </w:r>
          </w:p>
        </w:tc>
        <w:tc>
          <w:tcPr>
            <w:tcW w:w="3525" w:type="dxa"/>
          </w:tcPr>
          <w:p w:rsidR="00EA6539" w:rsidRPr="00CC3804" w:rsidRDefault="00EA6539" w:rsidP="00F27945">
            <w:pPr>
              <w:rPr>
                <w:rFonts w:ascii="Times New Roman" w:hAnsi="Times New Roman"/>
                <w:noProof/>
                <w:sz w:val="20"/>
                <w:szCs w:val="20"/>
                <w:lang w:val="ro-RO"/>
              </w:rPr>
            </w:pPr>
          </w:p>
          <w:p w:rsidR="00EA6539" w:rsidRPr="00CC3804" w:rsidRDefault="00EA6539" w:rsidP="00F27945">
            <w:pPr>
              <w:rPr>
                <w:rFonts w:ascii="Times New Roman" w:hAnsi="Times New Roman"/>
                <w:noProof/>
                <w:sz w:val="20"/>
                <w:szCs w:val="20"/>
                <w:lang w:val="ro-RO"/>
              </w:rPr>
            </w:pPr>
            <w:r w:rsidRPr="00CC3804">
              <w:rPr>
                <w:rFonts w:ascii="Times New Roman" w:hAnsi="Times New Roman"/>
                <w:noProof/>
                <w:sz w:val="20"/>
                <w:szCs w:val="20"/>
                <w:lang w:val="ro-RO"/>
              </w:rPr>
              <w:t>Continutul pe scurt al dosarului</w:t>
            </w:r>
          </w:p>
        </w:tc>
        <w:tc>
          <w:tcPr>
            <w:tcW w:w="1485" w:type="dxa"/>
          </w:tcPr>
          <w:p w:rsidR="00EA6539" w:rsidRPr="00CC3804" w:rsidRDefault="00EA6539" w:rsidP="00F27945">
            <w:pPr>
              <w:rPr>
                <w:rFonts w:ascii="Times New Roman" w:hAnsi="Times New Roman"/>
                <w:noProof/>
                <w:sz w:val="20"/>
                <w:szCs w:val="20"/>
                <w:lang w:val="ro-RO"/>
              </w:rPr>
            </w:pPr>
            <w:r w:rsidRPr="00CC3804">
              <w:rPr>
                <w:rFonts w:ascii="Times New Roman" w:hAnsi="Times New Roman"/>
                <w:noProof/>
                <w:sz w:val="20"/>
                <w:szCs w:val="20"/>
                <w:lang w:val="ro-RO"/>
              </w:rPr>
              <w:t>Date extreme</w:t>
            </w:r>
          </w:p>
        </w:tc>
        <w:tc>
          <w:tcPr>
            <w:tcW w:w="1107" w:type="dxa"/>
          </w:tcPr>
          <w:p w:rsidR="00EA6539" w:rsidRPr="00CC3804" w:rsidRDefault="00EA6539" w:rsidP="00F27945">
            <w:pPr>
              <w:rPr>
                <w:rFonts w:ascii="Times New Roman" w:hAnsi="Times New Roman"/>
                <w:noProof/>
                <w:sz w:val="20"/>
                <w:szCs w:val="20"/>
                <w:lang w:val="ro-RO"/>
              </w:rPr>
            </w:pPr>
            <w:r w:rsidRPr="00CC3804">
              <w:rPr>
                <w:rFonts w:ascii="Times New Roman" w:hAnsi="Times New Roman"/>
                <w:noProof/>
                <w:sz w:val="20"/>
                <w:szCs w:val="20"/>
                <w:lang w:val="ro-RO"/>
              </w:rPr>
              <w:t>Numarul filelor</w:t>
            </w:r>
          </w:p>
        </w:tc>
        <w:tc>
          <w:tcPr>
            <w:tcW w:w="1263" w:type="dxa"/>
          </w:tcPr>
          <w:p w:rsidR="00EA6539" w:rsidRPr="00CC3804" w:rsidRDefault="00EA6539" w:rsidP="00F27945">
            <w:pPr>
              <w:rPr>
                <w:rFonts w:ascii="Times New Roman" w:hAnsi="Times New Roman"/>
                <w:noProof/>
                <w:sz w:val="20"/>
                <w:szCs w:val="20"/>
                <w:lang w:val="ro-RO"/>
              </w:rPr>
            </w:pPr>
            <w:r w:rsidRPr="00CC3804">
              <w:rPr>
                <w:rFonts w:ascii="Times New Roman" w:hAnsi="Times New Roman"/>
                <w:noProof/>
                <w:sz w:val="20"/>
                <w:szCs w:val="20"/>
                <w:lang w:val="ro-RO"/>
              </w:rPr>
              <w:t>Obs.</w:t>
            </w:r>
          </w:p>
        </w:tc>
      </w:tr>
      <w:tr w:rsidR="00EA6539" w:rsidRPr="00CC3804" w:rsidTr="006A3394">
        <w:tc>
          <w:tcPr>
            <w:tcW w:w="869" w:type="dxa"/>
          </w:tcPr>
          <w:p w:rsidR="00EA6539" w:rsidRPr="00CC3804" w:rsidRDefault="00EA6539" w:rsidP="00F27945">
            <w:pPr>
              <w:rPr>
                <w:rFonts w:ascii="Times New Roman" w:hAnsi="Times New Roman"/>
                <w:noProof/>
                <w:sz w:val="28"/>
                <w:szCs w:val="28"/>
                <w:lang w:val="ro-RO"/>
              </w:rPr>
            </w:pPr>
            <w:r w:rsidRPr="00CC3804">
              <w:rPr>
                <w:rFonts w:ascii="Times New Roman" w:hAnsi="Times New Roman"/>
                <w:noProof/>
                <w:sz w:val="28"/>
                <w:szCs w:val="28"/>
                <w:lang w:val="ro-RO"/>
              </w:rPr>
              <w:t>1</w:t>
            </w:r>
          </w:p>
        </w:tc>
        <w:tc>
          <w:tcPr>
            <w:tcW w:w="1759" w:type="dxa"/>
          </w:tcPr>
          <w:p w:rsidR="00EA6539" w:rsidRPr="00CC3804" w:rsidRDefault="00EA6539" w:rsidP="00F27945">
            <w:pPr>
              <w:rPr>
                <w:rFonts w:ascii="Times New Roman" w:hAnsi="Times New Roman"/>
                <w:noProof/>
                <w:sz w:val="28"/>
                <w:szCs w:val="28"/>
                <w:lang w:val="ro-RO"/>
              </w:rPr>
            </w:pPr>
          </w:p>
        </w:tc>
        <w:tc>
          <w:tcPr>
            <w:tcW w:w="3525" w:type="dxa"/>
          </w:tcPr>
          <w:p w:rsidR="00EA6539" w:rsidRPr="00CC3804" w:rsidRDefault="00EA6539" w:rsidP="00F27945">
            <w:pPr>
              <w:rPr>
                <w:rFonts w:ascii="Times New Roman" w:hAnsi="Times New Roman"/>
                <w:noProof/>
                <w:sz w:val="28"/>
                <w:szCs w:val="28"/>
                <w:lang w:val="ro-RO"/>
              </w:rPr>
            </w:pPr>
          </w:p>
        </w:tc>
        <w:tc>
          <w:tcPr>
            <w:tcW w:w="1485" w:type="dxa"/>
          </w:tcPr>
          <w:p w:rsidR="00EA6539" w:rsidRPr="00CC3804" w:rsidRDefault="00EA6539" w:rsidP="00F27945">
            <w:pPr>
              <w:rPr>
                <w:rFonts w:ascii="Times New Roman" w:hAnsi="Times New Roman"/>
                <w:noProof/>
                <w:sz w:val="28"/>
                <w:szCs w:val="28"/>
                <w:lang w:val="ro-RO"/>
              </w:rPr>
            </w:pPr>
          </w:p>
        </w:tc>
        <w:tc>
          <w:tcPr>
            <w:tcW w:w="1107" w:type="dxa"/>
          </w:tcPr>
          <w:p w:rsidR="00EA6539" w:rsidRPr="00CC3804" w:rsidRDefault="00EA6539" w:rsidP="00F27945">
            <w:pPr>
              <w:rPr>
                <w:rFonts w:ascii="Times New Roman" w:hAnsi="Times New Roman"/>
                <w:noProof/>
                <w:sz w:val="28"/>
                <w:szCs w:val="28"/>
                <w:lang w:val="ro-RO"/>
              </w:rPr>
            </w:pPr>
          </w:p>
        </w:tc>
        <w:tc>
          <w:tcPr>
            <w:tcW w:w="1263" w:type="dxa"/>
          </w:tcPr>
          <w:p w:rsidR="00EA6539" w:rsidRPr="00CC3804" w:rsidRDefault="00EA6539" w:rsidP="00F27945">
            <w:pPr>
              <w:rPr>
                <w:rFonts w:ascii="Times New Roman" w:hAnsi="Times New Roman"/>
                <w:noProof/>
                <w:sz w:val="28"/>
                <w:szCs w:val="28"/>
                <w:lang w:val="ro-RO"/>
              </w:rPr>
            </w:pPr>
          </w:p>
        </w:tc>
      </w:tr>
      <w:tr w:rsidR="00EA6539" w:rsidRPr="00CC3804" w:rsidTr="006A3394">
        <w:tc>
          <w:tcPr>
            <w:tcW w:w="869" w:type="dxa"/>
          </w:tcPr>
          <w:p w:rsidR="00EA6539" w:rsidRPr="00CC3804" w:rsidRDefault="00EA6539" w:rsidP="00F27945">
            <w:pPr>
              <w:rPr>
                <w:rFonts w:ascii="Times New Roman" w:hAnsi="Times New Roman"/>
                <w:noProof/>
                <w:sz w:val="28"/>
                <w:szCs w:val="28"/>
                <w:lang w:val="ro-RO"/>
              </w:rPr>
            </w:pPr>
            <w:r w:rsidRPr="00CC3804">
              <w:rPr>
                <w:rFonts w:ascii="Times New Roman" w:hAnsi="Times New Roman"/>
                <w:noProof/>
                <w:sz w:val="28"/>
                <w:szCs w:val="28"/>
                <w:lang w:val="ro-RO"/>
              </w:rPr>
              <w:t>2</w:t>
            </w:r>
          </w:p>
        </w:tc>
        <w:tc>
          <w:tcPr>
            <w:tcW w:w="1759" w:type="dxa"/>
          </w:tcPr>
          <w:p w:rsidR="00EA6539" w:rsidRPr="00CC3804" w:rsidRDefault="00EA6539" w:rsidP="00F27945">
            <w:pPr>
              <w:rPr>
                <w:rFonts w:ascii="Times New Roman" w:hAnsi="Times New Roman"/>
                <w:noProof/>
                <w:sz w:val="28"/>
                <w:szCs w:val="28"/>
                <w:lang w:val="ro-RO"/>
              </w:rPr>
            </w:pPr>
          </w:p>
        </w:tc>
        <w:tc>
          <w:tcPr>
            <w:tcW w:w="3525" w:type="dxa"/>
          </w:tcPr>
          <w:p w:rsidR="00EA6539" w:rsidRPr="00CC3804" w:rsidRDefault="00EA6539" w:rsidP="00F27945">
            <w:pPr>
              <w:rPr>
                <w:rFonts w:ascii="Times New Roman" w:hAnsi="Times New Roman"/>
                <w:noProof/>
                <w:sz w:val="28"/>
                <w:szCs w:val="28"/>
                <w:lang w:val="ro-RO"/>
              </w:rPr>
            </w:pPr>
          </w:p>
        </w:tc>
        <w:tc>
          <w:tcPr>
            <w:tcW w:w="1485" w:type="dxa"/>
          </w:tcPr>
          <w:p w:rsidR="00EA6539" w:rsidRPr="00CC3804" w:rsidRDefault="00EA6539" w:rsidP="00F27945">
            <w:pPr>
              <w:rPr>
                <w:rFonts w:ascii="Times New Roman" w:hAnsi="Times New Roman"/>
                <w:noProof/>
                <w:sz w:val="28"/>
                <w:szCs w:val="28"/>
                <w:lang w:val="ro-RO"/>
              </w:rPr>
            </w:pPr>
          </w:p>
        </w:tc>
        <w:tc>
          <w:tcPr>
            <w:tcW w:w="1107" w:type="dxa"/>
          </w:tcPr>
          <w:p w:rsidR="00EA6539" w:rsidRPr="00CC3804" w:rsidRDefault="00EA6539" w:rsidP="00F27945">
            <w:pPr>
              <w:rPr>
                <w:rFonts w:ascii="Times New Roman" w:hAnsi="Times New Roman"/>
                <w:noProof/>
                <w:sz w:val="28"/>
                <w:szCs w:val="28"/>
                <w:lang w:val="ro-RO"/>
              </w:rPr>
            </w:pPr>
          </w:p>
        </w:tc>
        <w:tc>
          <w:tcPr>
            <w:tcW w:w="1263" w:type="dxa"/>
          </w:tcPr>
          <w:p w:rsidR="00EA6539" w:rsidRPr="00CC3804" w:rsidRDefault="00EA6539" w:rsidP="00F27945">
            <w:pPr>
              <w:rPr>
                <w:rFonts w:ascii="Times New Roman" w:hAnsi="Times New Roman"/>
                <w:noProof/>
                <w:sz w:val="28"/>
                <w:szCs w:val="28"/>
                <w:lang w:val="ro-RO"/>
              </w:rPr>
            </w:pPr>
          </w:p>
        </w:tc>
      </w:tr>
      <w:tr w:rsidR="00EA6539" w:rsidRPr="00CC3804" w:rsidTr="006A3394">
        <w:tc>
          <w:tcPr>
            <w:tcW w:w="869" w:type="dxa"/>
          </w:tcPr>
          <w:p w:rsidR="00EA6539" w:rsidRPr="00CC3804" w:rsidRDefault="00EA6539" w:rsidP="00F27945">
            <w:pPr>
              <w:rPr>
                <w:rFonts w:ascii="Times New Roman" w:hAnsi="Times New Roman"/>
                <w:noProof/>
                <w:sz w:val="28"/>
                <w:szCs w:val="28"/>
                <w:lang w:val="ro-RO"/>
              </w:rPr>
            </w:pPr>
            <w:r w:rsidRPr="00CC3804">
              <w:rPr>
                <w:rFonts w:ascii="Times New Roman" w:hAnsi="Times New Roman"/>
                <w:noProof/>
                <w:sz w:val="28"/>
                <w:szCs w:val="28"/>
                <w:lang w:val="ro-RO"/>
              </w:rPr>
              <w:t>3</w:t>
            </w:r>
          </w:p>
        </w:tc>
        <w:tc>
          <w:tcPr>
            <w:tcW w:w="1759" w:type="dxa"/>
          </w:tcPr>
          <w:p w:rsidR="00EA6539" w:rsidRPr="00CC3804" w:rsidRDefault="00EA6539" w:rsidP="00F27945">
            <w:pPr>
              <w:rPr>
                <w:rFonts w:ascii="Times New Roman" w:hAnsi="Times New Roman"/>
                <w:noProof/>
                <w:sz w:val="28"/>
                <w:szCs w:val="28"/>
                <w:lang w:val="ro-RO"/>
              </w:rPr>
            </w:pPr>
          </w:p>
        </w:tc>
        <w:tc>
          <w:tcPr>
            <w:tcW w:w="3525" w:type="dxa"/>
          </w:tcPr>
          <w:p w:rsidR="00EA6539" w:rsidRPr="00CC3804" w:rsidRDefault="00EA6539" w:rsidP="00F27945">
            <w:pPr>
              <w:rPr>
                <w:rFonts w:ascii="Times New Roman" w:hAnsi="Times New Roman"/>
                <w:noProof/>
                <w:sz w:val="28"/>
                <w:szCs w:val="28"/>
                <w:lang w:val="ro-RO"/>
              </w:rPr>
            </w:pPr>
          </w:p>
        </w:tc>
        <w:tc>
          <w:tcPr>
            <w:tcW w:w="1485" w:type="dxa"/>
          </w:tcPr>
          <w:p w:rsidR="00EA6539" w:rsidRPr="00CC3804" w:rsidRDefault="00EA6539" w:rsidP="00F27945">
            <w:pPr>
              <w:rPr>
                <w:rFonts w:ascii="Times New Roman" w:hAnsi="Times New Roman"/>
                <w:noProof/>
                <w:sz w:val="28"/>
                <w:szCs w:val="28"/>
                <w:lang w:val="ro-RO"/>
              </w:rPr>
            </w:pPr>
          </w:p>
        </w:tc>
        <w:tc>
          <w:tcPr>
            <w:tcW w:w="1107" w:type="dxa"/>
          </w:tcPr>
          <w:p w:rsidR="00EA6539" w:rsidRPr="00CC3804" w:rsidRDefault="00EA6539" w:rsidP="00F27945">
            <w:pPr>
              <w:rPr>
                <w:rFonts w:ascii="Times New Roman" w:hAnsi="Times New Roman"/>
                <w:noProof/>
                <w:sz w:val="28"/>
                <w:szCs w:val="28"/>
                <w:lang w:val="ro-RO"/>
              </w:rPr>
            </w:pPr>
          </w:p>
        </w:tc>
        <w:tc>
          <w:tcPr>
            <w:tcW w:w="1263" w:type="dxa"/>
          </w:tcPr>
          <w:p w:rsidR="00EA6539" w:rsidRPr="00CC3804" w:rsidRDefault="00EA6539" w:rsidP="00F27945">
            <w:pPr>
              <w:rPr>
                <w:rFonts w:ascii="Times New Roman" w:hAnsi="Times New Roman"/>
                <w:noProof/>
                <w:sz w:val="28"/>
                <w:szCs w:val="28"/>
                <w:lang w:val="ro-RO"/>
              </w:rPr>
            </w:pPr>
          </w:p>
        </w:tc>
      </w:tr>
      <w:tr w:rsidR="00EA6539" w:rsidRPr="00CC3804" w:rsidTr="006A3394">
        <w:tc>
          <w:tcPr>
            <w:tcW w:w="869" w:type="dxa"/>
          </w:tcPr>
          <w:p w:rsidR="00EA6539" w:rsidRPr="00CC3804" w:rsidRDefault="00EA6539" w:rsidP="00F27945">
            <w:pPr>
              <w:rPr>
                <w:rFonts w:ascii="Times New Roman" w:hAnsi="Times New Roman"/>
                <w:noProof/>
                <w:sz w:val="28"/>
                <w:szCs w:val="28"/>
                <w:lang w:val="ro-RO"/>
              </w:rPr>
            </w:pPr>
            <w:r w:rsidRPr="00CC3804">
              <w:rPr>
                <w:rFonts w:ascii="Times New Roman" w:hAnsi="Times New Roman"/>
                <w:noProof/>
                <w:sz w:val="28"/>
                <w:szCs w:val="28"/>
                <w:lang w:val="ro-RO"/>
              </w:rPr>
              <w:t>4</w:t>
            </w:r>
          </w:p>
        </w:tc>
        <w:tc>
          <w:tcPr>
            <w:tcW w:w="1759" w:type="dxa"/>
          </w:tcPr>
          <w:p w:rsidR="00EA6539" w:rsidRPr="00CC3804" w:rsidRDefault="00EA6539" w:rsidP="00F27945">
            <w:pPr>
              <w:rPr>
                <w:rFonts w:ascii="Times New Roman" w:hAnsi="Times New Roman"/>
                <w:noProof/>
                <w:sz w:val="28"/>
                <w:szCs w:val="28"/>
                <w:lang w:val="ro-RO"/>
              </w:rPr>
            </w:pPr>
          </w:p>
        </w:tc>
        <w:tc>
          <w:tcPr>
            <w:tcW w:w="3525" w:type="dxa"/>
          </w:tcPr>
          <w:p w:rsidR="00EA6539" w:rsidRPr="00CC3804" w:rsidRDefault="00EA6539" w:rsidP="00F27945">
            <w:pPr>
              <w:rPr>
                <w:rFonts w:ascii="Times New Roman" w:hAnsi="Times New Roman"/>
                <w:noProof/>
                <w:sz w:val="28"/>
                <w:szCs w:val="28"/>
                <w:lang w:val="ro-RO"/>
              </w:rPr>
            </w:pPr>
          </w:p>
        </w:tc>
        <w:tc>
          <w:tcPr>
            <w:tcW w:w="1485" w:type="dxa"/>
          </w:tcPr>
          <w:p w:rsidR="00EA6539" w:rsidRPr="00CC3804" w:rsidRDefault="00EA6539" w:rsidP="00F27945">
            <w:pPr>
              <w:rPr>
                <w:rFonts w:ascii="Times New Roman" w:hAnsi="Times New Roman"/>
                <w:noProof/>
                <w:sz w:val="28"/>
                <w:szCs w:val="28"/>
                <w:lang w:val="ro-RO"/>
              </w:rPr>
            </w:pPr>
          </w:p>
        </w:tc>
        <w:tc>
          <w:tcPr>
            <w:tcW w:w="1107" w:type="dxa"/>
          </w:tcPr>
          <w:p w:rsidR="00EA6539" w:rsidRPr="00CC3804" w:rsidRDefault="00EA6539" w:rsidP="00F27945">
            <w:pPr>
              <w:rPr>
                <w:rFonts w:ascii="Times New Roman" w:hAnsi="Times New Roman"/>
                <w:noProof/>
                <w:sz w:val="28"/>
                <w:szCs w:val="28"/>
                <w:lang w:val="ro-RO"/>
              </w:rPr>
            </w:pPr>
          </w:p>
        </w:tc>
        <w:tc>
          <w:tcPr>
            <w:tcW w:w="1263" w:type="dxa"/>
          </w:tcPr>
          <w:p w:rsidR="00EA6539" w:rsidRPr="00CC3804" w:rsidRDefault="00EA6539" w:rsidP="00F27945">
            <w:pPr>
              <w:rPr>
                <w:rFonts w:ascii="Times New Roman" w:hAnsi="Times New Roman"/>
                <w:noProof/>
                <w:sz w:val="28"/>
                <w:szCs w:val="28"/>
                <w:lang w:val="ro-RO"/>
              </w:rPr>
            </w:pPr>
          </w:p>
        </w:tc>
      </w:tr>
      <w:tr w:rsidR="00EA6539" w:rsidRPr="00CC3804" w:rsidTr="006A3394">
        <w:tc>
          <w:tcPr>
            <w:tcW w:w="869" w:type="dxa"/>
          </w:tcPr>
          <w:p w:rsidR="00EA6539" w:rsidRPr="00CC3804" w:rsidRDefault="00EA6539" w:rsidP="00F27945">
            <w:pPr>
              <w:rPr>
                <w:rFonts w:ascii="Times New Roman" w:hAnsi="Times New Roman"/>
                <w:noProof/>
                <w:sz w:val="28"/>
                <w:szCs w:val="28"/>
                <w:lang w:val="ro-RO"/>
              </w:rPr>
            </w:pPr>
            <w:r w:rsidRPr="00CC3804">
              <w:rPr>
                <w:rFonts w:ascii="Times New Roman" w:hAnsi="Times New Roman"/>
                <w:noProof/>
                <w:sz w:val="28"/>
                <w:szCs w:val="28"/>
                <w:lang w:val="ro-RO"/>
              </w:rPr>
              <w:t>5</w:t>
            </w:r>
          </w:p>
        </w:tc>
        <w:tc>
          <w:tcPr>
            <w:tcW w:w="1759" w:type="dxa"/>
          </w:tcPr>
          <w:p w:rsidR="00EA6539" w:rsidRPr="00CC3804" w:rsidRDefault="00EA6539" w:rsidP="00F27945">
            <w:pPr>
              <w:rPr>
                <w:rFonts w:ascii="Times New Roman" w:hAnsi="Times New Roman"/>
                <w:noProof/>
                <w:sz w:val="28"/>
                <w:szCs w:val="28"/>
                <w:lang w:val="ro-RO"/>
              </w:rPr>
            </w:pPr>
          </w:p>
        </w:tc>
        <w:tc>
          <w:tcPr>
            <w:tcW w:w="3525" w:type="dxa"/>
          </w:tcPr>
          <w:p w:rsidR="00EA6539" w:rsidRPr="00CC3804" w:rsidRDefault="00EA6539" w:rsidP="00F27945">
            <w:pPr>
              <w:rPr>
                <w:rFonts w:ascii="Times New Roman" w:hAnsi="Times New Roman"/>
                <w:noProof/>
                <w:sz w:val="28"/>
                <w:szCs w:val="28"/>
                <w:lang w:val="ro-RO"/>
              </w:rPr>
            </w:pPr>
          </w:p>
        </w:tc>
        <w:tc>
          <w:tcPr>
            <w:tcW w:w="1485" w:type="dxa"/>
          </w:tcPr>
          <w:p w:rsidR="00EA6539" w:rsidRPr="00CC3804" w:rsidRDefault="00EA6539" w:rsidP="00F27945">
            <w:pPr>
              <w:rPr>
                <w:rFonts w:ascii="Times New Roman" w:hAnsi="Times New Roman"/>
                <w:noProof/>
                <w:sz w:val="28"/>
                <w:szCs w:val="28"/>
                <w:lang w:val="ro-RO"/>
              </w:rPr>
            </w:pPr>
          </w:p>
        </w:tc>
        <w:tc>
          <w:tcPr>
            <w:tcW w:w="1107" w:type="dxa"/>
          </w:tcPr>
          <w:p w:rsidR="00EA6539" w:rsidRPr="00CC3804" w:rsidRDefault="00EA6539" w:rsidP="00F27945">
            <w:pPr>
              <w:rPr>
                <w:rFonts w:ascii="Times New Roman" w:hAnsi="Times New Roman"/>
                <w:noProof/>
                <w:sz w:val="28"/>
                <w:szCs w:val="28"/>
                <w:lang w:val="ro-RO"/>
              </w:rPr>
            </w:pPr>
          </w:p>
        </w:tc>
        <w:tc>
          <w:tcPr>
            <w:tcW w:w="1263" w:type="dxa"/>
          </w:tcPr>
          <w:p w:rsidR="00EA6539" w:rsidRPr="00CC3804" w:rsidRDefault="00EA6539" w:rsidP="00F27945">
            <w:pPr>
              <w:rPr>
                <w:rFonts w:ascii="Times New Roman" w:hAnsi="Times New Roman"/>
                <w:noProof/>
                <w:sz w:val="28"/>
                <w:szCs w:val="28"/>
                <w:lang w:val="ro-RO"/>
              </w:rPr>
            </w:pPr>
          </w:p>
        </w:tc>
      </w:tr>
    </w:tbl>
    <w:p w:rsidR="00EA6539" w:rsidRPr="00CC3804" w:rsidRDefault="00EA6539" w:rsidP="00D94479">
      <w:pPr>
        <w:spacing w:after="0" w:line="240" w:lineRule="auto"/>
        <w:jc w:val="both"/>
        <w:rPr>
          <w:rFonts w:ascii="Times New Roman" w:hAnsi="Times New Roman"/>
          <w:sz w:val="24"/>
          <w:szCs w:val="24"/>
          <w:lang w:val="ro-RO"/>
        </w:rPr>
      </w:pPr>
    </w:p>
    <w:p w:rsidR="00EA6539" w:rsidRPr="00CC3804" w:rsidRDefault="00EA6539" w:rsidP="00D918D2">
      <w:pPr>
        <w:rPr>
          <w:rFonts w:ascii="Times New Roman" w:hAnsi="Times New Roman"/>
          <w:noProof/>
          <w:sz w:val="24"/>
          <w:szCs w:val="24"/>
          <w:lang w:val="ro-RO"/>
        </w:rPr>
      </w:pPr>
      <w:r w:rsidRPr="00CC3804">
        <w:rPr>
          <w:rFonts w:ascii="Times New Roman" w:hAnsi="Times New Roman"/>
          <w:noProof/>
          <w:sz w:val="24"/>
          <w:szCs w:val="24"/>
          <w:lang w:val="ro-RO"/>
        </w:rPr>
        <w:t>Prezentul inventar este format din_______ file si contine_____ dosare, registre, etc.</w:t>
      </w:r>
    </w:p>
    <w:p w:rsidR="00EA6539" w:rsidRPr="00CC3804" w:rsidRDefault="00EA6539" w:rsidP="00D918D2">
      <w:pPr>
        <w:rPr>
          <w:rFonts w:ascii="Times New Roman" w:hAnsi="Times New Roman"/>
          <w:noProof/>
          <w:sz w:val="24"/>
          <w:szCs w:val="24"/>
          <w:lang w:val="ro-RO"/>
        </w:rPr>
      </w:pPr>
      <w:r w:rsidRPr="00CC3804">
        <w:rPr>
          <w:rFonts w:ascii="Times New Roman" w:hAnsi="Times New Roman"/>
          <w:noProof/>
          <w:sz w:val="24"/>
          <w:szCs w:val="24"/>
          <w:lang w:val="ro-RO"/>
        </w:rPr>
        <w:t>Numerele  ____________ au fost lasate la _______________ nefiind incheiate.</w:t>
      </w:r>
    </w:p>
    <w:p w:rsidR="00EA6539" w:rsidRPr="00CC3804" w:rsidRDefault="00EA6539" w:rsidP="00D918D2">
      <w:pPr>
        <w:rPr>
          <w:rFonts w:ascii="Times New Roman" w:hAnsi="Times New Roman"/>
          <w:noProof/>
          <w:sz w:val="24"/>
          <w:szCs w:val="24"/>
          <w:lang w:val="ro-RO"/>
        </w:rPr>
      </w:pPr>
      <w:r w:rsidRPr="00CC3804">
        <w:rPr>
          <w:rFonts w:ascii="Times New Roman" w:hAnsi="Times New Roman"/>
          <w:noProof/>
          <w:sz w:val="24"/>
          <w:szCs w:val="24"/>
          <w:lang w:val="ro-RO"/>
        </w:rPr>
        <w:t>La preluare au lipsit dosarele de la nr. ________________.</w:t>
      </w:r>
    </w:p>
    <w:p w:rsidR="00EA6539" w:rsidRPr="00CC3804" w:rsidRDefault="00EA6539" w:rsidP="00D918D2">
      <w:pPr>
        <w:rPr>
          <w:rFonts w:ascii="Times New Roman" w:hAnsi="Times New Roman"/>
          <w:noProof/>
          <w:sz w:val="24"/>
          <w:szCs w:val="24"/>
          <w:lang w:val="ro-RO"/>
        </w:rPr>
      </w:pPr>
      <w:r w:rsidRPr="00CC3804">
        <w:rPr>
          <w:rFonts w:ascii="Times New Roman" w:hAnsi="Times New Roman"/>
          <w:noProof/>
          <w:sz w:val="24"/>
          <w:szCs w:val="24"/>
          <w:lang w:val="ro-RO"/>
        </w:rPr>
        <w:t>Astazi____________________s-au preluat __________ dosare, registre, condici, etc.</w:t>
      </w:r>
    </w:p>
    <w:p w:rsidR="00EA6539" w:rsidRPr="00CC3804" w:rsidRDefault="00EA6539" w:rsidP="00D918D2">
      <w:pPr>
        <w:rPr>
          <w:rFonts w:ascii="Times New Roman" w:hAnsi="Times New Roman"/>
          <w:noProof/>
          <w:sz w:val="24"/>
          <w:szCs w:val="24"/>
          <w:lang w:val="ro-RO"/>
        </w:rPr>
      </w:pPr>
    </w:p>
    <w:p w:rsidR="00EA6539" w:rsidRPr="00CC3804" w:rsidRDefault="00EA6539" w:rsidP="00D918D2">
      <w:pPr>
        <w:rPr>
          <w:rFonts w:ascii="Times New Roman" w:hAnsi="Times New Roman"/>
          <w:noProof/>
          <w:sz w:val="24"/>
          <w:szCs w:val="24"/>
          <w:lang w:val="ro-RO"/>
        </w:rPr>
      </w:pPr>
      <w:r w:rsidRPr="00CC3804">
        <w:rPr>
          <w:rFonts w:ascii="Times New Roman" w:hAnsi="Times New Roman"/>
          <w:noProof/>
          <w:sz w:val="24"/>
          <w:szCs w:val="24"/>
          <w:lang w:val="ro-RO"/>
        </w:rPr>
        <w:t xml:space="preserve">  AM PREDAT</w:t>
      </w:r>
      <w:r w:rsidRPr="00CC3804">
        <w:rPr>
          <w:rFonts w:ascii="Times New Roman" w:hAnsi="Times New Roman"/>
          <w:noProof/>
          <w:sz w:val="24"/>
          <w:szCs w:val="24"/>
          <w:lang w:val="ro-RO"/>
        </w:rPr>
        <w:tab/>
      </w:r>
      <w:r w:rsidRPr="00CC3804">
        <w:rPr>
          <w:rFonts w:ascii="Times New Roman" w:hAnsi="Times New Roman"/>
          <w:noProof/>
          <w:sz w:val="24"/>
          <w:szCs w:val="24"/>
          <w:lang w:val="ro-RO"/>
        </w:rPr>
        <w:tab/>
      </w:r>
      <w:r w:rsidRPr="00CC3804">
        <w:rPr>
          <w:rFonts w:ascii="Times New Roman" w:hAnsi="Times New Roman"/>
          <w:noProof/>
          <w:sz w:val="24"/>
          <w:szCs w:val="24"/>
          <w:lang w:val="ro-RO"/>
        </w:rPr>
        <w:tab/>
      </w:r>
      <w:r w:rsidRPr="00CC3804">
        <w:rPr>
          <w:rFonts w:ascii="Times New Roman" w:hAnsi="Times New Roman"/>
          <w:noProof/>
          <w:sz w:val="24"/>
          <w:szCs w:val="24"/>
          <w:lang w:val="ro-RO"/>
        </w:rPr>
        <w:tab/>
      </w:r>
      <w:r w:rsidRPr="00CC3804">
        <w:rPr>
          <w:rFonts w:ascii="Times New Roman" w:hAnsi="Times New Roman"/>
          <w:noProof/>
          <w:sz w:val="24"/>
          <w:szCs w:val="24"/>
          <w:lang w:val="ro-RO"/>
        </w:rPr>
        <w:tab/>
      </w:r>
      <w:r w:rsidRPr="00CC3804">
        <w:rPr>
          <w:rFonts w:ascii="Times New Roman" w:hAnsi="Times New Roman"/>
          <w:noProof/>
          <w:sz w:val="24"/>
          <w:szCs w:val="24"/>
          <w:lang w:val="ro-RO"/>
        </w:rPr>
        <w:tab/>
      </w:r>
      <w:r w:rsidRPr="00CC3804">
        <w:rPr>
          <w:rFonts w:ascii="Times New Roman" w:hAnsi="Times New Roman"/>
          <w:noProof/>
          <w:sz w:val="24"/>
          <w:szCs w:val="24"/>
          <w:lang w:val="ro-RO"/>
        </w:rPr>
        <w:tab/>
      </w:r>
      <w:r w:rsidRPr="00CC3804">
        <w:rPr>
          <w:rFonts w:ascii="Times New Roman" w:hAnsi="Times New Roman"/>
          <w:noProof/>
          <w:sz w:val="24"/>
          <w:szCs w:val="24"/>
          <w:lang w:val="ro-RO"/>
        </w:rPr>
        <w:tab/>
        <w:t>AM PRIMIT</w:t>
      </w:r>
    </w:p>
    <w:p w:rsidR="00EA6539" w:rsidRPr="00CC3804" w:rsidRDefault="00EA6539" w:rsidP="00D918D2">
      <w:pPr>
        <w:rPr>
          <w:rFonts w:ascii="Times New Roman" w:hAnsi="Times New Roman"/>
          <w:noProof/>
          <w:sz w:val="24"/>
          <w:szCs w:val="24"/>
          <w:lang w:val="ro-RO"/>
        </w:rPr>
      </w:pPr>
      <w:r w:rsidRPr="00CC3804">
        <w:rPr>
          <w:rFonts w:ascii="Times New Roman" w:hAnsi="Times New Roman"/>
          <w:noProof/>
          <w:sz w:val="24"/>
          <w:szCs w:val="24"/>
          <w:lang w:val="ro-RO"/>
        </w:rPr>
        <w:t>(grad, nume, prenume)</w:t>
      </w:r>
      <w:r w:rsidRPr="00CC3804">
        <w:rPr>
          <w:rFonts w:ascii="Times New Roman" w:hAnsi="Times New Roman"/>
          <w:noProof/>
          <w:sz w:val="24"/>
          <w:szCs w:val="24"/>
          <w:lang w:val="ro-RO"/>
        </w:rPr>
        <w:tab/>
      </w:r>
      <w:r w:rsidRPr="00CC3804">
        <w:rPr>
          <w:rFonts w:ascii="Times New Roman" w:hAnsi="Times New Roman"/>
          <w:noProof/>
          <w:sz w:val="24"/>
          <w:szCs w:val="24"/>
          <w:lang w:val="ro-RO"/>
        </w:rPr>
        <w:tab/>
      </w:r>
      <w:r w:rsidRPr="00CC3804">
        <w:rPr>
          <w:rFonts w:ascii="Times New Roman" w:hAnsi="Times New Roman"/>
          <w:noProof/>
          <w:sz w:val="24"/>
          <w:szCs w:val="24"/>
          <w:lang w:val="ro-RO"/>
        </w:rPr>
        <w:tab/>
      </w:r>
      <w:r w:rsidRPr="00CC3804">
        <w:rPr>
          <w:rFonts w:ascii="Times New Roman" w:hAnsi="Times New Roman"/>
          <w:noProof/>
          <w:sz w:val="24"/>
          <w:szCs w:val="24"/>
          <w:lang w:val="ro-RO"/>
        </w:rPr>
        <w:tab/>
      </w:r>
      <w:r w:rsidRPr="00CC3804">
        <w:rPr>
          <w:rFonts w:ascii="Times New Roman" w:hAnsi="Times New Roman"/>
          <w:noProof/>
          <w:sz w:val="24"/>
          <w:szCs w:val="24"/>
          <w:lang w:val="ro-RO"/>
        </w:rPr>
        <w:tab/>
      </w:r>
      <w:r w:rsidRPr="00CC3804">
        <w:rPr>
          <w:rFonts w:ascii="Times New Roman" w:hAnsi="Times New Roman"/>
          <w:noProof/>
          <w:sz w:val="24"/>
          <w:szCs w:val="24"/>
          <w:lang w:val="ro-RO"/>
        </w:rPr>
        <w:tab/>
        <w:t xml:space="preserve">   (grad, nume, prenume)</w:t>
      </w:r>
    </w:p>
    <w:p w:rsidR="00EA6539" w:rsidRPr="00CC3804" w:rsidRDefault="00EA6539" w:rsidP="00D918D2">
      <w:pPr>
        <w:rPr>
          <w:rFonts w:ascii="Times New Roman" w:hAnsi="Times New Roman"/>
          <w:noProof/>
          <w:sz w:val="24"/>
          <w:szCs w:val="24"/>
          <w:lang w:val="ro-RO"/>
        </w:rPr>
      </w:pPr>
    </w:p>
    <w:p w:rsidR="00EA6539" w:rsidRPr="00CC3804" w:rsidRDefault="00EA6539" w:rsidP="00FC1069">
      <w:pPr>
        <w:spacing w:after="0" w:line="240" w:lineRule="auto"/>
        <w:jc w:val="both"/>
        <w:rPr>
          <w:rFonts w:ascii="Times New Roman" w:hAnsi="Times New Roman"/>
          <w:sz w:val="24"/>
          <w:szCs w:val="24"/>
          <w:lang w:val="ro-RO"/>
        </w:rPr>
      </w:pPr>
    </w:p>
    <w:p w:rsidR="00EA6539" w:rsidRPr="00CC3804" w:rsidRDefault="00EA6539" w:rsidP="00FC1069">
      <w:pPr>
        <w:spacing w:after="0" w:line="240" w:lineRule="auto"/>
        <w:jc w:val="both"/>
        <w:rPr>
          <w:rFonts w:ascii="Times New Roman" w:hAnsi="Times New Roman"/>
          <w:sz w:val="24"/>
          <w:szCs w:val="24"/>
          <w:lang w:val="ro-RO"/>
        </w:rPr>
      </w:pPr>
    </w:p>
    <w:p w:rsidR="00EA6539" w:rsidRPr="00CC3804" w:rsidRDefault="00EA6539" w:rsidP="00FC1069">
      <w:pPr>
        <w:spacing w:after="0" w:line="240" w:lineRule="auto"/>
        <w:jc w:val="both"/>
        <w:rPr>
          <w:rFonts w:ascii="Times New Roman" w:hAnsi="Times New Roman"/>
          <w:sz w:val="24"/>
          <w:szCs w:val="24"/>
          <w:lang w:val="ro-RO"/>
        </w:rPr>
      </w:pPr>
    </w:p>
    <w:p w:rsidR="00EA6539" w:rsidRPr="00CC3804" w:rsidRDefault="00EA6539" w:rsidP="00FC1069">
      <w:pPr>
        <w:spacing w:after="0" w:line="240" w:lineRule="auto"/>
        <w:jc w:val="both"/>
        <w:rPr>
          <w:rFonts w:ascii="Times New Roman" w:hAnsi="Times New Roman"/>
          <w:sz w:val="24"/>
          <w:szCs w:val="24"/>
          <w:lang w:val="ro-RO"/>
        </w:rPr>
      </w:pPr>
    </w:p>
    <w:p w:rsidR="00EA6539" w:rsidRPr="00CC3804" w:rsidRDefault="00EA6539" w:rsidP="00FC1069">
      <w:pPr>
        <w:spacing w:after="0" w:line="240" w:lineRule="auto"/>
        <w:jc w:val="both"/>
        <w:rPr>
          <w:rFonts w:ascii="Times New Roman" w:hAnsi="Times New Roman"/>
          <w:sz w:val="24"/>
          <w:szCs w:val="24"/>
          <w:lang w:val="ro-RO"/>
        </w:rPr>
      </w:pPr>
    </w:p>
    <w:p w:rsidR="00EA6539" w:rsidRPr="00CC3804" w:rsidRDefault="00EA6539" w:rsidP="00FC1069">
      <w:pPr>
        <w:spacing w:after="0" w:line="240" w:lineRule="auto"/>
        <w:jc w:val="both"/>
        <w:rPr>
          <w:rFonts w:ascii="Times New Roman" w:hAnsi="Times New Roman"/>
          <w:sz w:val="24"/>
          <w:szCs w:val="24"/>
          <w:lang w:val="ro-RO"/>
        </w:rPr>
      </w:pPr>
    </w:p>
    <w:p w:rsidR="00EA6539" w:rsidRPr="00CC3804" w:rsidRDefault="00EA6539" w:rsidP="00FC1069">
      <w:pPr>
        <w:spacing w:after="0" w:line="240" w:lineRule="auto"/>
        <w:jc w:val="both"/>
        <w:rPr>
          <w:rFonts w:ascii="Times New Roman" w:hAnsi="Times New Roman"/>
          <w:sz w:val="24"/>
          <w:szCs w:val="24"/>
          <w:lang w:val="ro-RO"/>
        </w:rPr>
      </w:pPr>
    </w:p>
    <w:p w:rsidR="00EA6539" w:rsidRPr="00CC3804" w:rsidRDefault="00EA6539" w:rsidP="00FC1069">
      <w:pPr>
        <w:spacing w:after="0" w:line="240" w:lineRule="auto"/>
        <w:jc w:val="both"/>
        <w:rPr>
          <w:rFonts w:ascii="Times New Roman" w:hAnsi="Times New Roman"/>
          <w:sz w:val="24"/>
          <w:szCs w:val="24"/>
          <w:lang w:val="ro-RO"/>
        </w:rPr>
      </w:pPr>
    </w:p>
    <w:p w:rsidR="00EA6539" w:rsidRDefault="00EA6539" w:rsidP="00CC3804">
      <w:pPr>
        <w:rPr>
          <w:rFonts w:ascii="Times New Roman" w:hAnsi="Times New Roman"/>
          <w:b/>
          <w:noProof/>
          <w:color w:val="000000"/>
          <w:sz w:val="28"/>
          <w:szCs w:val="28"/>
          <w:u w:val="single"/>
          <w:lang w:val="ro-RO" w:eastAsia="ro-RO"/>
        </w:rPr>
      </w:pPr>
      <w:r w:rsidRPr="00CC3804">
        <w:rPr>
          <w:rFonts w:ascii="Times New Roman" w:hAnsi="Times New Roman"/>
          <w:noProof/>
          <w:color w:val="000000"/>
          <w:sz w:val="28"/>
          <w:szCs w:val="28"/>
          <w:lang w:val="ro-RO" w:eastAsia="ro-RO"/>
        </w:rPr>
        <w:tab/>
      </w:r>
      <w:r w:rsidRPr="00CC3804">
        <w:rPr>
          <w:rFonts w:ascii="Times New Roman" w:hAnsi="Times New Roman"/>
          <w:noProof/>
          <w:color w:val="000000"/>
          <w:sz w:val="28"/>
          <w:szCs w:val="28"/>
          <w:lang w:val="ro-RO" w:eastAsia="ro-RO"/>
        </w:rPr>
        <w:tab/>
      </w:r>
      <w:r w:rsidRPr="00CC3804">
        <w:rPr>
          <w:rFonts w:ascii="Times New Roman" w:hAnsi="Times New Roman"/>
          <w:noProof/>
          <w:color w:val="000000"/>
          <w:sz w:val="28"/>
          <w:szCs w:val="28"/>
          <w:lang w:val="ro-RO" w:eastAsia="ro-RO"/>
        </w:rPr>
        <w:tab/>
      </w:r>
      <w:r w:rsidRPr="00CC3804">
        <w:rPr>
          <w:rFonts w:ascii="Times New Roman" w:hAnsi="Times New Roman"/>
          <w:noProof/>
          <w:color w:val="000000"/>
          <w:sz w:val="28"/>
          <w:szCs w:val="28"/>
          <w:lang w:val="ro-RO" w:eastAsia="ro-RO"/>
        </w:rPr>
        <w:tab/>
      </w:r>
      <w:r w:rsidRPr="00CC3804">
        <w:rPr>
          <w:rFonts w:ascii="Times New Roman" w:hAnsi="Times New Roman"/>
          <w:noProof/>
          <w:color w:val="000000"/>
          <w:sz w:val="28"/>
          <w:szCs w:val="28"/>
          <w:lang w:val="ro-RO" w:eastAsia="ro-RO"/>
        </w:rPr>
        <w:tab/>
      </w:r>
      <w:r w:rsidRPr="00CC3804">
        <w:rPr>
          <w:rFonts w:ascii="Times New Roman" w:hAnsi="Times New Roman"/>
          <w:noProof/>
          <w:color w:val="000000"/>
          <w:sz w:val="28"/>
          <w:szCs w:val="28"/>
          <w:lang w:val="ro-RO" w:eastAsia="ro-RO"/>
        </w:rPr>
        <w:tab/>
      </w:r>
      <w:r w:rsidRPr="00CC3804">
        <w:rPr>
          <w:rFonts w:ascii="Times New Roman" w:hAnsi="Times New Roman"/>
          <w:noProof/>
          <w:color w:val="000000"/>
          <w:sz w:val="28"/>
          <w:szCs w:val="28"/>
          <w:lang w:val="ro-RO" w:eastAsia="ro-RO"/>
        </w:rPr>
        <w:tab/>
      </w:r>
      <w:r w:rsidRPr="00CC3804">
        <w:rPr>
          <w:rFonts w:ascii="Times New Roman" w:hAnsi="Times New Roman"/>
          <w:noProof/>
          <w:color w:val="000000"/>
          <w:sz w:val="28"/>
          <w:szCs w:val="28"/>
          <w:lang w:val="ro-RO" w:eastAsia="ro-RO"/>
        </w:rPr>
        <w:tab/>
      </w:r>
      <w:r w:rsidRPr="00CC3804">
        <w:rPr>
          <w:rFonts w:ascii="Times New Roman" w:hAnsi="Times New Roman"/>
          <w:noProof/>
          <w:color w:val="000000"/>
          <w:sz w:val="28"/>
          <w:szCs w:val="28"/>
          <w:lang w:val="ro-RO" w:eastAsia="ro-RO"/>
        </w:rPr>
        <w:tab/>
      </w:r>
      <w:r w:rsidRPr="00CC3804">
        <w:rPr>
          <w:rFonts w:ascii="Times New Roman" w:hAnsi="Times New Roman"/>
          <w:noProof/>
          <w:color w:val="000000"/>
          <w:sz w:val="28"/>
          <w:szCs w:val="28"/>
          <w:lang w:val="ro-RO" w:eastAsia="ro-RO"/>
        </w:rPr>
        <w:tab/>
      </w:r>
      <w:r w:rsidRPr="00CC3804">
        <w:rPr>
          <w:rFonts w:ascii="Times New Roman" w:hAnsi="Times New Roman"/>
          <w:noProof/>
          <w:color w:val="000000"/>
          <w:sz w:val="28"/>
          <w:szCs w:val="28"/>
          <w:lang w:val="ro-RO" w:eastAsia="ro-RO"/>
        </w:rPr>
        <w:tab/>
      </w:r>
      <w:r w:rsidRPr="00CC3804">
        <w:rPr>
          <w:rFonts w:ascii="Times New Roman" w:hAnsi="Times New Roman"/>
          <w:b/>
          <w:noProof/>
          <w:color w:val="000000"/>
          <w:sz w:val="28"/>
          <w:szCs w:val="28"/>
          <w:u w:val="single"/>
          <w:lang w:val="ro-RO" w:eastAsia="ro-RO"/>
        </w:rPr>
        <w:t xml:space="preserve">ANEXA </w:t>
      </w:r>
      <w:r>
        <w:rPr>
          <w:rFonts w:ascii="Times New Roman" w:hAnsi="Times New Roman"/>
          <w:b/>
          <w:noProof/>
          <w:color w:val="000000"/>
          <w:sz w:val="28"/>
          <w:szCs w:val="28"/>
          <w:u w:val="single"/>
          <w:lang w:val="ro-RO" w:eastAsia="ro-RO"/>
        </w:rPr>
        <w:t>4</w:t>
      </w:r>
    </w:p>
    <w:p w:rsidR="00EA6539" w:rsidRPr="00380731" w:rsidRDefault="00EA6539" w:rsidP="00CC3804">
      <w:pPr>
        <w:rPr>
          <w:rFonts w:ascii="Times New Roman" w:hAnsi="Times New Roman"/>
          <w:noProof/>
          <w:color w:val="000000"/>
          <w:sz w:val="28"/>
          <w:szCs w:val="28"/>
          <w:lang w:val="ro-RO" w:eastAsia="ro-RO"/>
        </w:rPr>
      </w:pPr>
      <w:r>
        <w:rPr>
          <w:rFonts w:ascii="Times New Roman" w:hAnsi="Times New Roman"/>
          <w:noProof/>
          <w:color w:val="000000"/>
          <w:sz w:val="28"/>
          <w:szCs w:val="28"/>
          <w:lang w:val="ro-RO" w:eastAsia="ro-RO"/>
        </w:rPr>
        <w:tab/>
      </w:r>
      <w:r>
        <w:rPr>
          <w:rFonts w:ascii="Times New Roman" w:hAnsi="Times New Roman"/>
          <w:noProof/>
          <w:color w:val="000000"/>
          <w:sz w:val="28"/>
          <w:szCs w:val="28"/>
          <w:lang w:val="ro-RO" w:eastAsia="ro-RO"/>
        </w:rPr>
        <w:tab/>
      </w:r>
      <w:r>
        <w:rPr>
          <w:rFonts w:ascii="Times New Roman" w:hAnsi="Times New Roman"/>
          <w:noProof/>
          <w:color w:val="000000"/>
          <w:sz w:val="28"/>
          <w:szCs w:val="28"/>
          <w:lang w:val="ro-RO" w:eastAsia="ro-RO"/>
        </w:rPr>
        <w:tab/>
      </w:r>
      <w:r>
        <w:rPr>
          <w:rFonts w:ascii="Times New Roman" w:hAnsi="Times New Roman"/>
          <w:noProof/>
          <w:color w:val="000000"/>
          <w:sz w:val="28"/>
          <w:szCs w:val="28"/>
          <w:lang w:val="ro-RO" w:eastAsia="ro-RO"/>
        </w:rPr>
        <w:tab/>
      </w:r>
      <w:r>
        <w:rPr>
          <w:rFonts w:ascii="Times New Roman" w:hAnsi="Times New Roman"/>
          <w:noProof/>
          <w:color w:val="000000"/>
          <w:sz w:val="28"/>
          <w:szCs w:val="28"/>
          <w:lang w:val="ro-RO" w:eastAsia="ro-RO"/>
        </w:rPr>
        <w:tab/>
      </w:r>
      <w:r>
        <w:rPr>
          <w:rFonts w:ascii="Times New Roman" w:hAnsi="Times New Roman"/>
          <w:noProof/>
          <w:color w:val="000000"/>
          <w:sz w:val="28"/>
          <w:szCs w:val="28"/>
          <w:lang w:val="ro-RO" w:eastAsia="ro-RO"/>
        </w:rPr>
        <w:tab/>
      </w:r>
      <w:r>
        <w:rPr>
          <w:rFonts w:ascii="Times New Roman" w:hAnsi="Times New Roman"/>
          <w:noProof/>
          <w:color w:val="000000"/>
          <w:sz w:val="28"/>
          <w:szCs w:val="28"/>
          <w:lang w:val="ro-RO" w:eastAsia="ro-RO"/>
        </w:rPr>
        <w:tab/>
      </w:r>
      <w:r>
        <w:rPr>
          <w:rFonts w:ascii="Times New Roman" w:hAnsi="Times New Roman"/>
          <w:noProof/>
          <w:color w:val="000000"/>
          <w:sz w:val="28"/>
          <w:szCs w:val="28"/>
          <w:lang w:val="ro-RO" w:eastAsia="ro-RO"/>
        </w:rPr>
        <w:tab/>
      </w:r>
      <w:r>
        <w:rPr>
          <w:rFonts w:ascii="Times New Roman" w:hAnsi="Times New Roman"/>
          <w:noProof/>
          <w:color w:val="000000"/>
          <w:sz w:val="28"/>
          <w:szCs w:val="28"/>
          <w:lang w:val="ro-RO" w:eastAsia="ro-RO"/>
        </w:rPr>
        <w:tab/>
      </w:r>
      <w:r>
        <w:rPr>
          <w:rFonts w:ascii="Times New Roman" w:hAnsi="Times New Roman"/>
          <w:noProof/>
          <w:color w:val="000000"/>
          <w:sz w:val="28"/>
          <w:szCs w:val="28"/>
          <w:lang w:val="ro-RO" w:eastAsia="ro-RO"/>
        </w:rPr>
        <w:tab/>
      </w:r>
      <w:r>
        <w:rPr>
          <w:rFonts w:ascii="Times New Roman" w:hAnsi="Times New Roman"/>
          <w:noProof/>
          <w:color w:val="000000"/>
          <w:sz w:val="28"/>
          <w:szCs w:val="28"/>
          <w:lang w:val="ro-RO" w:eastAsia="ro-RO"/>
        </w:rPr>
        <w:tab/>
        <w:t>(art.28)</w:t>
      </w:r>
    </w:p>
    <w:p w:rsidR="00EA6539" w:rsidRPr="00CC3804" w:rsidRDefault="00EA6539" w:rsidP="00CC3804">
      <w:pPr>
        <w:rPr>
          <w:rFonts w:ascii="Times New Roman" w:hAnsi="Times New Roman"/>
          <w:noProof/>
          <w:lang w:val="ro-RO"/>
        </w:rPr>
      </w:pPr>
      <w:r w:rsidRPr="00CC3804">
        <w:rPr>
          <w:rFonts w:ascii="Times New Roman" w:hAnsi="Times New Roman"/>
          <w:noProof/>
          <w:lang w:val="ro-RO"/>
        </w:rPr>
        <w:t xml:space="preserve">     MINISTERUL AFACERILOR INTERNE                                                                           NESECRET</w:t>
      </w:r>
    </w:p>
    <w:p w:rsidR="00EA6539" w:rsidRPr="00CC3804" w:rsidRDefault="00EA6539" w:rsidP="00CC3804">
      <w:pPr>
        <w:rPr>
          <w:rFonts w:ascii="Times New Roman" w:hAnsi="Times New Roman"/>
          <w:noProof/>
          <w:lang w:val="ro-RO"/>
        </w:rPr>
      </w:pPr>
      <w:r w:rsidRPr="00CC3804">
        <w:rPr>
          <w:rFonts w:ascii="Times New Roman" w:hAnsi="Times New Roman"/>
          <w:noProof/>
          <w:lang w:val="ro-RO"/>
        </w:rPr>
        <w:t xml:space="preserve"> INSPECTORATUL DE POLIŢIE JUDEŢE</w:t>
      </w:r>
      <w:r>
        <w:rPr>
          <w:rFonts w:ascii="Times New Roman" w:hAnsi="Times New Roman"/>
          <w:noProof/>
          <w:lang w:val="ro-RO"/>
        </w:rPr>
        <w:t xml:space="preserve">  </w:t>
      </w:r>
      <w:r w:rsidRPr="00CC3804">
        <w:rPr>
          <w:rFonts w:ascii="Times New Roman" w:hAnsi="Times New Roman"/>
          <w:noProof/>
          <w:lang w:val="ro-RO"/>
        </w:rPr>
        <w:t xml:space="preserve">AN GALAŢI       </w:t>
      </w:r>
      <w:r>
        <w:rPr>
          <w:rFonts w:ascii="Times New Roman" w:hAnsi="Times New Roman"/>
          <w:noProof/>
          <w:lang w:val="ro-RO"/>
        </w:rPr>
        <w:t xml:space="preserve">              </w:t>
      </w:r>
      <w:r w:rsidRPr="00CC3804">
        <w:rPr>
          <w:rFonts w:ascii="Times New Roman" w:hAnsi="Times New Roman"/>
          <w:noProof/>
          <w:lang w:val="ro-RO"/>
        </w:rPr>
        <w:t xml:space="preserve">                         Nr. ……….</w:t>
      </w:r>
    </w:p>
    <w:p w:rsidR="00EA6539" w:rsidRPr="00CC3804" w:rsidRDefault="00EA6539" w:rsidP="00CC3804">
      <w:pPr>
        <w:rPr>
          <w:rFonts w:ascii="Times New Roman" w:hAnsi="Times New Roman"/>
          <w:noProof/>
          <w:lang w:val="ro-RO"/>
        </w:rPr>
      </w:pPr>
      <w:r w:rsidRPr="00CC3804">
        <w:rPr>
          <w:rFonts w:ascii="Times New Roman" w:hAnsi="Times New Roman"/>
          <w:noProof/>
          <w:lang w:val="ro-RO"/>
        </w:rPr>
        <w:t xml:space="preserve">            (Sub)unitate/Serviciu/Compartiment ……</w:t>
      </w:r>
    </w:p>
    <w:p w:rsidR="00EA6539" w:rsidRPr="00CC3804" w:rsidRDefault="00EA6539" w:rsidP="00CC3804">
      <w:pPr>
        <w:jc w:val="center"/>
        <w:rPr>
          <w:rFonts w:ascii="Times New Roman" w:hAnsi="Times New Roman"/>
          <w:b/>
          <w:noProof/>
          <w:sz w:val="28"/>
          <w:szCs w:val="28"/>
          <w:lang w:val="ro-RO"/>
        </w:rPr>
      </w:pP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b/>
          <w:noProof/>
          <w:sz w:val="28"/>
          <w:szCs w:val="28"/>
          <w:u w:val="single"/>
          <w:lang w:val="ro-RO"/>
        </w:rPr>
        <w:t xml:space="preserve">A P R O B </w:t>
      </w:r>
      <w:r w:rsidRPr="00CC3804">
        <w:rPr>
          <w:rFonts w:ascii="Times New Roman" w:hAnsi="Times New Roman"/>
          <w:b/>
          <w:noProof/>
          <w:sz w:val="28"/>
          <w:szCs w:val="28"/>
          <w:lang w:val="ro-RO"/>
        </w:rPr>
        <w:tab/>
        <w:t xml:space="preserve"> </w:t>
      </w:r>
    </w:p>
    <w:p w:rsidR="00EA6539" w:rsidRPr="00CC3804" w:rsidRDefault="00EA6539" w:rsidP="00CC3804">
      <w:pPr>
        <w:ind w:left="2880" w:firstLine="720"/>
        <w:rPr>
          <w:rFonts w:ascii="Times New Roman" w:hAnsi="Times New Roman"/>
          <w:b/>
          <w:noProof/>
          <w:sz w:val="28"/>
          <w:szCs w:val="28"/>
          <w:lang w:val="ro-RO"/>
        </w:rPr>
      </w:pPr>
      <w:r w:rsidRPr="00CC3804">
        <w:rPr>
          <w:rFonts w:ascii="Times New Roman" w:hAnsi="Times New Roman"/>
          <w:b/>
          <w:noProof/>
          <w:sz w:val="28"/>
          <w:szCs w:val="28"/>
          <w:lang w:val="ro-RO"/>
        </w:rPr>
        <w:t xml:space="preserve">                                   INSPECTOR ŞEF</w:t>
      </w:r>
    </w:p>
    <w:p w:rsidR="00EA6539" w:rsidRPr="00CC3804" w:rsidRDefault="00EA6539" w:rsidP="00CC3804">
      <w:pPr>
        <w:jc w:val="center"/>
        <w:rPr>
          <w:rFonts w:ascii="Times New Roman" w:hAnsi="Times New Roman"/>
          <w:b/>
          <w:noProof/>
          <w:sz w:val="28"/>
          <w:szCs w:val="28"/>
          <w:lang w:val="ro-RO"/>
        </w:rPr>
      </w:pPr>
      <w:r w:rsidRPr="00CC3804">
        <w:rPr>
          <w:rFonts w:ascii="Times New Roman" w:hAnsi="Times New Roman"/>
          <w:b/>
          <w:i/>
          <w:noProof/>
          <w:sz w:val="28"/>
          <w:szCs w:val="28"/>
          <w:lang w:val="ro-RO"/>
        </w:rPr>
        <w:t xml:space="preserve">                                               </w:t>
      </w:r>
      <w:r>
        <w:rPr>
          <w:rFonts w:ascii="Times New Roman" w:hAnsi="Times New Roman"/>
          <w:b/>
          <w:i/>
          <w:noProof/>
          <w:sz w:val="28"/>
          <w:szCs w:val="28"/>
          <w:lang w:val="ro-RO"/>
        </w:rPr>
        <w:t xml:space="preserve">     </w:t>
      </w:r>
      <w:r w:rsidRPr="00CC3804">
        <w:rPr>
          <w:rFonts w:ascii="Times New Roman" w:hAnsi="Times New Roman"/>
          <w:b/>
          <w:i/>
          <w:noProof/>
          <w:sz w:val="28"/>
          <w:szCs w:val="28"/>
          <w:lang w:val="ro-RO"/>
        </w:rPr>
        <w:t>GRAD</w:t>
      </w:r>
    </w:p>
    <w:p w:rsidR="00EA6539" w:rsidRPr="00CC3804" w:rsidRDefault="00EA6539" w:rsidP="00CC3804">
      <w:pPr>
        <w:jc w:val="center"/>
        <w:rPr>
          <w:rFonts w:ascii="Times New Roman" w:hAnsi="Times New Roman"/>
          <w:b/>
          <w:i/>
          <w:noProof/>
          <w:sz w:val="28"/>
          <w:szCs w:val="28"/>
          <w:lang w:val="ro-RO"/>
        </w:rPr>
      </w:pPr>
      <w:r w:rsidRPr="00CC3804">
        <w:rPr>
          <w:rFonts w:ascii="Times New Roman" w:hAnsi="Times New Roman"/>
          <w:b/>
          <w:noProof/>
          <w:sz w:val="28"/>
          <w:szCs w:val="28"/>
          <w:lang w:val="ro-RO"/>
        </w:rPr>
        <w:t xml:space="preserve">                                                                                    NUME, PRENUME</w:t>
      </w:r>
    </w:p>
    <w:p w:rsidR="00EA6539" w:rsidRPr="00CC3804" w:rsidRDefault="00EA6539" w:rsidP="00CC3804">
      <w:pPr>
        <w:rPr>
          <w:rFonts w:ascii="Times New Roman" w:hAnsi="Times New Roman"/>
          <w:b/>
          <w:noProof/>
          <w:sz w:val="28"/>
          <w:szCs w:val="28"/>
          <w:lang w:val="ro-RO"/>
        </w:rPr>
      </w:pPr>
      <w:r w:rsidRPr="00CC3804">
        <w:rPr>
          <w:rFonts w:ascii="Times New Roman" w:hAnsi="Times New Roman"/>
          <w:noProof/>
          <w:sz w:val="28"/>
          <w:szCs w:val="28"/>
          <w:lang w:val="ro-RO"/>
        </w:rPr>
        <w:t xml:space="preserve">             </w:t>
      </w:r>
    </w:p>
    <w:p w:rsidR="00EA6539" w:rsidRPr="00CC3804" w:rsidRDefault="00EA6539" w:rsidP="00CC3804">
      <w:pPr>
        <w:jc w:val="center"/>
        <w:rPr>
          <w:rFonts w:ascii="Times New Roman" w:hAnsi="Times New Roman"/>
          <w:b/>
          <w:noProof/>
          <w:sz w:val="28"/>
          <w:szCs w:val="28"/>
          <w:u w:val="single"/>
          <w:lang w:val="ro-RO"/>
        </w:rPr>
      </w:pPr>
      <w:r w:rsidRPr="00CC3804">
        <w:rPr>
          <w:rFonts w:ascii="Times New Roman" w:hAnsi="Times New Roman"/>
          <w:b/>
          <w:noProof/>
          <w:sz w:val="28"/>
          <w:szCs w:val="28"/>
          <w:u w:val="single"/>
          <w:lang w:val="ro-RO"/>
        </w:rPr>
        <w:t>RAPORT SCOATERE DIN ARHIVĂ</w:t>
      </w:r>
    </w:p>
    <w:p w:rsidR="00EA6539" w:rsidRDefault="00EA6539" w:rsidP="00CC3804">
      <w:pPr>
        <w:jc w:val="center"/>
        <w:rPr>
          <w:rFonts w:ascii="Times New Roman" w:hAnsi="Times New Roman"/>
          <w:b/>
          <w:noProof/>
          <w:sz w:val="28"/>
          <w:szCs w:val="28"/>
          <w:u w:val="single"/>
          <w:lang w:val="ro-RO"/>
        </w:rPr>
      </w:pPr>
      <w:r w:rsidRPr="00CC3804">
        <w:rPr>
          <w:rFonts w:ascii="Times New Roman" w:hAnsi="Times New Roman"/>
          <w:b/>
          <w:noProof/>
          <w:sz w:val="28"/>
          <w:szCs w:val="28"/>
          <w:lang w:val="ro-RO"/>
        </w:rPr>
        <w:t xml:space="preserve">a  dosarului  nr. _________/ </w:t>
      </w:r>
      <w:r w:rsidRPr="00CC3804">
        <w:rPr>
          <w:rFonts w:ascii="Times New Roman" w:hAnsi="Times New Roman"/>
          <w:b/>
          <w:noProof/>
          <w:sz w:val="28"/>
          <w:szCs w:val="28"/>
          <w:u w:val="single"/>
          <w:lang w:val="ro-RO"/>
        </w:rPr>
        <w:t>(anul)</w:t>
      </w:r>
    </w:p>
    <w:p w:rsidR="00EA6539" w:rsidRPr="00CC3804" w:rsidRDefault="00EA6539" w:rsidP="00CC3804">
      <w:pPr>
        <w:jc w:val="both"/>
        <w:rPr>
          <w:rFonts w:ascii="Times New Roman" w:hAnsi="Times New Roman"/>
          <w:noProof/>
          <w:sz w:val="28"/>
          <w:szCs w:val="28"/>
          <w:lang w:val="ro-RO"/>
        </w:rPr>
      </w:pPr>
      <w:r w:rsidRPr="00CC3804">
        <w:rPr>
          <w:rFonts w:ascii="Times New Roman" w:hAnsi="Times New Roman"/>
          <w:noProof/>
          <w:sz w:val="28"/>
          <w:szCs w:val="28"/>
          <w:lang w:val="ro-RO"/>
        </w:rPr>
        <w:t xml:space="preserve">          Vă rugăm să aprobaţi scoaterea şi consultarea dosarului nr………/……… constituit la nivelul ……….( entitatea creatoare) şi predat  …………. în baza                        procesului   - verbal nr…………., pentru………(motivarea scoaterii din arhivă).</w:t>
      </w:r>
    </w:p>
    <w:p w:rsidR="00EA6539" w:rsidRPr="00CC3804" w:rsidRDefault="00EA6539" w:rsidP="00CC3804">
      <w:pPr>
        <w:jc w:val="both"/>
        <w:rPr>
          <w:rFonts w:ascii="Times New Roman" w:hAnsi="Times New Roman"/>
          <w:noProof/>
          <w:sz w:val="28"/>
          <w:szCs w:val="28"/>
          <w:lang w:val="ro-RO"/>
        </w:rPr>
      </w:pPr>
      <w:r w:rsidRPr="00CC3804">
        <w:rPr>
          <w:rFonts w:ascii="Times New Roman" w:hAnsi="Times New Roman"/>
          <w:noProof/>
          <w:sz w:val="28"/>
          <w:szCs w:val="28"/>
          <w:lang w:val="ro-RO"/>
        </w:rPr>
        <w:t xml:space="preserve">        Consultarea va fi efectuată de către……………………... ( grad, nume, prenume), care deţine certificat/autorizaţie de acces la informaţii clasificate …………….  (serie/număr/perioada de valabilitate).</w:t>
      </w:r>
    </w:p>
    <w:p w:rsidR="00EA6539" w:rsidRPr="00CC3804" w:rsidRDefault="00EA6539" w:rsidP="00CC3804">
      <w:pPr>
        <w:jc w:val="both"/>
        <w:rPr>
          <w:rFonts w:ascii="Times New Roman" w:hAnsi="Times New Roman"/>
          <w:noProof/>
          <w:sz w:val="28"/>
          <w:szCs w:val="28"/>
          <w:lang w:val="ro-RO"/>
        </w:rPr>
      </w:pPr>
      <w:r w:rsidRPr="00CC3804">
        <w:rPr>
          <w:rFonts w:ascii="Times New Roman" w:hAnsi="Times New Roman"/>
          <w:noProof/>
          <w:sz w:val="28"/>
          <w:szCs w:val="28"/>
          <w:lang w:val="ro-RO"/>
        </w:rPr>
        <w:t xml:space="preserve">        Consultarea documentelor din dosarul nr………/………  se va realiza  în sala de studiu a…………………. sau ……………. (se menţionează locaţia/birou), zonă </w:t>
      </w:r>
      <w:r w:rsidRPr="00CC3804">
        <w:rPr>
          <w:rFonts w:ascii="Times New Roman" w:hAnsi="Times New Roman"/>
          <w:noProof/>
          <w:sz w:val="28"/>
          <w:szCs w:val="28"/>
          <w:lang w:val="ro-RO"/>
        </w:rPr>
        <w:lastRenderedPageBreak/>
        <w:t xml:space="preserve">de securitate…../zonă administrativă,  pentru o perioadă de ……. (se menţionează numărul de zile), cu respectarea normelor privind protecţia informaţiilor clasificate. </w:t>
      </w:r>
    </w:p>
    <w:p w:rsidR="00EA6539" w:rsidRPr="00CC3804" w:rsidRDefault="00EA6539" w:rsidP="00A85988">
      <w:pPr>
        <w:spacing w:line="240" w:lineRule="auto"/>
        <w:ind w:firstLine="708"/>
        <w:rPr>
          <w:rFonts w:ascii="Times New Roman" w:hAnsi="Times New Roman"/>
          <w:noProof/>
          <w:sz w:val="28"/>
          <w:szCs w:val="28"/>
          <w:lang w:val="ro-RO"/>
        </w:rPr>
      </w:pPr>
      <w:r w:rsidRPr="00CC3804">
        <w:rPr>
          <w:rFonts w:ascii="Times New Roman" w:hAnsi="Times New Roman"/>
          <w:noProof/>
          <w:sz w:val="28"/>
          <w:szCs w:val="28"/>
          <w:lang w:val="ro-RO"/>
        </w:rPr>
        <w:t>ŞEF DIRECT</w:t>
      </w:r>
    </w:p>
    <w:p w:rsidR="00EA6539" w:rsidRPr="00CC3804" w:rsidRDefault="00EA6539" w:rsidP="00A85988">
      <w:pPr>
        <w:spacing w:line="240" w:lineRule="auto"/>
        <w:ind w:firstLine="708"/>
        <w:rPr>
          <w:rFonts w:ascii="Times New Roman" w:hAnsi="Times New Roman"/>
          <w:i/>
          <w:noProof/>
          <w:sz w:val="28"/>
          <w:szCs w:val="28"/>
          <w:lang w:val="ro-RO"/>
        </w:rPr>
      </w:pPr>
      <w:r w:rsidRPr="00CC3804">
        <w:rPr>
          <w:rFonts w:ascii="Times New Roman" w:hAnsi="Times New Roman"/>
          <w:i/>
          <w:noProof/>
          <w:sz w:val="28"/>
          <w:szCs w:val="28"/>
          <w:lang w:val="ro-RO"/>
        </w:rPr>
        <w:t>Grad,</w:t>
      </w:r>
    </w:p>
    <w:p w:rsidR="00EA6539" w:rsidRPr="00CC3804" w:rsidRDefault="00EA6539" w:rsidP="00A85988">
      <w:pPr>
        <w:spacing w:line="240" w:lineRule="auto"/>
        <w:ind w:firstLine="708"/>
        <w:rPr>
          <w:rFonts w:ascii="Times New Roman" w:hAnsi="Times New Roman"/>
          <w:noProof/>
          <w:sz w:val="28"/>
          <w:szCs w:val="28"/>
          <w:lang w:val="ro-RO"/>
        </w:rPr>
      </w:pPr>
      <w:r w:rsidRPr="00CC3804">
        <w:rPr>
          <w:rFonts w:ascii="Times New Roman" w:hAnsi="Times New Roman"/>
          <w:noProof/>
          <w:sz w:val="28"/>
          <w:szCs w:val="28"/>
          <w:lang w:val="ro-RO"/>
        </w:rPr>
        <w:t>Nume, prenume</w:t>
      </w:r>
      <w:r>
        <w:rPr>
          <w:rFonts w:ascii="Times New Roman" w:hAnsi="Times New Roman"/>
          <w:noProof/>
          <w:sz w:val="28"/>
          <w:szCs w:val="28"/>
          <w:lang w:val="ro-RO"/>
        </w:rPr>
        <w:tab/>
      </w:r>
      <w:r>
        <w:rPr>
          <w:rFonts w:ascii="Times New Roman" w:hAnsi="Times New Roman"/>
          <w:noProof/>
          <w:sz w:val="28"/>
          <w:szCs w:val="28"/>
          <w:lang w:val="ro-RO"/>
        </w:rPr>
        <w:tab/>
      </w:r>
      <w:r>
        <w:rPr>
          <w:rFonts w:ascii="Times New Roman" w:hAnsi="Times New Roman"/>
          <w:noProof/>
          <w:sz w:val="28"/>
          <w:szCs w:val="28"/>
          <w:lang w:val="ro-RO"/>
        </w:rPr>
        <w:tab/>
      </w:r>
      <w:r w:rsidRPr="00CC3804">
        <w:rPr>
          <w:rFonts w:ascii="Times New Roman" w:hAnsi="Times New Roman"/>
          <w:noProof/>
          <w:sz w:val="28"/>
          <w:szCs w:val="28"/>
          <w:lang w:val="ro-RO"/>
        </w:rPr>
        <w:t xml:space="preserve">                                Întocmit</w:t>
      </w:r>
    </w:p>
    <w:p w:rsidR="00EA6539" w:rsidRPr="00CC3804" w:rsidRDefault="00EA6539" w:rsidP="00CC3804">
      <w:pPr>
        <w:ind w:left="5760" w:firstLine="720"/>
        <w:rPr>
          <w:rFonts w:ascii="Times New Roman" w:hAnsi="Times New Roman"/>
          <w:i/>
          <w:noProof/>
          <w:sz w:val="28"/>
          <w:szCs w:val="28"/>
          <w:lang w:val="ro-RO"/>
        </w:rPr>
      </w:pPr>
      <w:r w:rsidRPr="00CC3804">
        <w:rPr>
          <w:rFonts w:ascii="Times New Roman" w:hAnsi="Times New Roman"/>
          <w:i/>
          <w:noProof/>
          <w:sz w:val="28"/>
          <w:szCs w:val="28"/>
          <w:lang w:val="ro-RO"/>
        </w:rPr>
        <w:t xml:space="preserve">Grad,   </w:t>
      </w:r>
    </w:p>
    <w:p w:rsidR="00EA6539" w:rsidRPr="00CC3804" w:rsidRDefault="00EA6539" w:rsidP="00A85988">
      <w:pPr>
        <w:ind w:left="6480" w:firstLine="720"/>
        <w:rPr>
          <w:rFonts w:ascii="Times New Roman" w:hAnsi="Times New Roman"/>
          <w:noProof/>
          <w:sz w:val="28"/>
          <w:szCs w:val="28"/>
          <w:lang w:val="ro-RO"/>
        </w:rPr>
      </w:pPr>
      <w:r w:rsidRPr="00CC3804">
        <w:rPr>
          <w:rFonts w:ascii="Times New Roman" w:hAnsi="Times New Roman"/>
          <w:noProof/>
          <w:sz w:val="28"/>
          <w:szCs w:val="28"/>
          <w:lang w:val="ro-RO"/>
        </w:rPr>
        <w:t>Nume prenume</w:t>
      </w:r>
    </w:p>
    <w:p w:rsidR="00EA6539" w:rsidRPr="00CC3804" w:rsidRDefault="00EA6539" w:rsidP="00CC3804">
      <w:pPr>
        <w:ind w:left="4320"/>
        <w:jc w:val="center"/>
        <w:rPr>
          <w:rFonts w:ascii="Times New Roman" w:hAnsi="Times New Roman"/>
          <w:i/>
          <w:noProof/>
          <w:sz w:val="28"/>
          <w:szCs w:val="28"/>
          <w:lang w:val="ro-RO"/>
        </w:rPr>
      </w:pPr>
    </w:p>
    <w:p w:rsidR="00EA6539" w:rsidRPr="00CC3804" w:rsidRDefault="00EA6539" w:rsidP="00CC3804">
      <w:pPr>
        <w:ind w:left="2880" w:firstLine="720"/>
        <w:rPr>
          <w:rFonts w:ascii="Times New Roman" w:hAnsi="Times New Roman"/>
          <w:b/>
          <w:noProof/>
          <w:sz w:val="28"/>
          <w:szCs w:val="28"/>
          <w:u w:val="single"/>
          <w:lang w:val="ro-RO"/>
        </w:rPr>
      </w:pPr>
      <w:r w:rsidRPr="00CC3804">
        <w:rPr>
          <w:rFonts w:ascii="Times New Roman" w:hAnsi="Times New Roman"/>
          <w:noProof/>
          <w:sz w:val="28"/>
          <w:szCs w:val="28"/>
          <w:lang w:val="ro-RO"/>
        </w:rPr>
        <w:t xml:space="preserve"> </w:t>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b/>
          <w:noProof/>
          <w:sz w:val="28"/>
          <w:szCs w:val="28"/>
          <w:u w:val="single"/>
          <w:lang w:val="ro-RO"/>
        </w:rPr>
        <w:t xml:space="preserve">ANEXA </w:t>
      </w:r>
    </w:p>
    <w:p w:rsidR="00EA6539" w:rsidRPr="00CC3804" w:rsidRDefault="00EA6539" w:rsidP="00CC3804">
      <w:pPr>
        <w:pStyle w:val="Heading9"/>
        <w:jc w:val="both"/>
        <w:rPr>
          <w:rFonts w:ascii="Times New Roman" w:hAnsi="Times New Roman"/>
          <w:i w:val="0"/>
          <w:noProof/>
          <w:sz w:val="24"/>
          <w:szCs w:val="24"/>
          <w:lang w:val="ro-RO"/>
        </w:rPr>
      </w:pPr>
      <w:r w:rsidRPr="00CC3804">
        <w:rPr>
          <w:rFonts w:ascii="Times New Roman" w:hAnsi="Times New Roman"/>
          <w:i w:val="0"/>
          <w:noProof/>
          <w:sz w:val="24"/>
          <w:szCs w:val="24"/>
          <w:lang w:val="ro-RO"/>
        </w:rPr>
        <w:t xml:space="preserve">       </w:t>
      </w:r>
      <w:r>
        <w:rPr>
          <w:rFonts w:ascii="Times New Roman" w:hAnsi="Times New Roman"/>
          <w:i w:val="0"/>
          <w:noProof/>
          <w:sz w:val="24"/>
          <w:szCs w:val="24"/>
          <w:lang w:val="ro-RO"/>
        </w:rPr>
        <w:t xml:space="preserve">  MINISTERUL AFACERILOR INTERNE                   </w:t>
      </w:r>
      <w:r w:rsidRPr="00CC3804">
        <w:rPr>
          <w:rFonts w:ascii="Times New Roman" w:hAnsi="Times New Roman"/>
          <w:i w:val="0"/>
          <w:noProof/>
          <w:sz w:val="24"/>
          <w:szCs w:val="24"/>
          <w:lang w:val="ro-RO"/>
        </w:rPr>
        <w:t xml:space="preserve">             Nr.____________</w:t>
      </w:r>
      <w:r>
        <w:rPr>
          <w:rFonts w:ascii="Times New Roman" w:hAnsi="Times New Roman"/>
          <w:i w:val="0"/>
          <w:noProof/>
          <w:sz w:val="24"/>
          <w:szCs w:val="24"/>
          <w:lang w:val="ro-RO"/>
        </w:rPr>
        <w:t>________</w:t>
      </w:r>
    </w:p>
    <w:p w:rsidR="00EA6539" w:rsidRPr="00CC3804" w:rsidRDefault="00EA6539" w:rsidP="00CC3804">
      <w:pPr>
        <w:pStyle w:val="Heading2"/>
        <w:jc w:val="both"/>
        <w:rPr>
          <w:b w:val="0"/>
          <w:noProof/>
          <w:sz w:val="24"/>
        </w:rPr>
      </w:pPr>
      <w:r w:rsidRPr="00CC3804">
        <w:rPr>
          <w:b w:val="0"/>
          <w:noProof/>
          <w:sz w:val="24"/>
        </w:rPr>
        <w:t xml:space="preserve">INSPECTORATUL GENERAL AL POLIŢIEI ROMÂNE                Data: </w:t>
      </w:r>
      <w:r>
        <w:rPr>
          <w:b w:val="0"/>
          <w:noProof/>
          <w:sz w:val="24"/>
        </w:rPr>
        <w:t>__________________</w:t>
      </w:r>
    </w:p>
    <w:p w:rsidR="00EA6539" w:rsidRPr="00CC3804" w:rsidRDefault="00EA6539" w:rsidP="00CC3804">
      <w:pPr>
        <w:jc w:val="both"/>
        <w:rPr>
          <w:rFonts w:ascii="Times New Roman" w:hAnsi="Times New Roman"/>
          <w:noProof/>
          <w:lang w:val="ro-RO"/>
        </w:rPr>
      </w:pPr>
      <w:r w:rsidRPr="00CC3804">
        <w:rPr>
          <w:rFonts w:ascii="Times New Roman" w:hAnsi="Times New Roman"/>
          <w:noProof/>
          <w:lang w:val="ro-RO"/>
        </w:rPr>
        <w:t xml:space="preserve">INSPECTORATUL DE POLIŢIE AL JUDEŢULUI GALAŢI                          Nr. ex. ____ </w:t>
      </w:r>
    </w:p>
    <w:p w:rsidR="00EA6539" w:rsidRPr="00CC3804" w:rsidRDefault="00EA6539" w:rsidP="00CC3804">
      <w:pPr>
        <w:jc w:val="both"/>
        <w:rPr>
          <w:rFonts w:ascii="Times New Roman" w:hAnsi="Times New Roman"/>
          <w:noProof/>
          <w:lang w:val="ro-RO"/>
        </w:rPr>
      </w:pPr>
      <w:r w:rsidRPr="00CC3804">
        <w:rPr>
          <w:rFonts w:ascii="Times New Roman" w:hAnsi="Times New Roman"/>
          <w:noProof/>
          <w:lang w:val="ro-RO"/>
        </w:rPr>
        <w:t xml:space="preserve"> </w:t>
      </w:r>
      <w:r w:rsidRPr="00CC3804">
        <w:rPr>
          <w:rFonts w:ascii="Times New Roman" w:hAnsi="Times New Roman"/>
          <w:i/>
          <w:noProof/>
          <w:lang w:val="ro-RO"/>
        </w:rPr>
        <w:t xml:space="preserve">       </w:t>
      </w:r>
      <w:r w:rsidRPr="00CC3804">
        <w:rPr>
          <w:rFonts w:ascii="Times New Roman" w:hAnsi="Times New Roman"/>
          <w:noProof/>
          <w:sz w:val="28"/>
          <w:szCs w:val="28"/>
          <w:lang w:val="ro-RO"/>
        </w:rPr>
        <w:t xml:space="preserve">(Sub)unitate/Serviciu/Compartiment ……                        </w:t>
      </w:r>
      <w:r w:rsidRPr="00CC3804">
        <w:rPr>
          <w:rFonts w:ascii="Times New Roman" w:hAnsi="Times New Roman"/>
          <w:noProof/>
          <w:lang w:val="ro-RO"/>
        </w:rPr>
        <w:t>Ex. Nr.____</w:t>
      </w:r>
    </w:p>
    <w:p w:rsidR="00EA6539" w:rsidRPr="00CC3804" w:rsidRDefault="00EA6539" w:rsidP="00CC3804">
      <w:pPr>
        <w:ind w:left="5760" w:firstLine="720"/>
        <w:jc w:val="both"/>
        <w:rPr>
          <w:rFonts w:ascii="Times New Roman" w:hAnsi="Times New Roman"/>
          <w:i/>
          <w:noProof/>
          <w:lang w:val="ro-RO"/>
        </w:rPr>
      </w:pPr>
    </w:p>
    <w:p w:rsidR="00EA6539" w:rsidRPr="00CC3804" w:rsidRDefault="00EA6539" w:rsidP="00CC3804">
      <w:pPr>
        <w:ind w:left="5760" w:firstLine="720"/>
        <w:jc w:val="both"/>
        <w:rPr>
          <w:rFonts w:ascii="Times New Roman" w:hAnsi="Times New Roman"/>
          <w:b/>
          <w:noProof/>
          <w:sz w:val="28"/>
          <w:szCs w:val="28"/>
          <w:u w:val="single"/>
          <w:lang w:val="ro-RO"/>
        </w:rPr>
      </w:pPr>
      <w:r w:rsidRPr="00CC3804">
        <w:rPr>
          <w:rFonts w:ascii="Times New Roman" w:hAnsi="Times New Roman"/>
          <w:b/>
          <w:noProof/>
          <w:sz w:val="28"/>
          <w:szCs w:val="28"/>
          <w:u w:val="single"/>
          <w:lang w:val="ro-RO"/>
        </w:rPr>
        <w:t xml:space="preserve">A P R O B </w:t>
      </w:r>
    </w:p>
    <w:p w:rsidR="00EA6539" w:rsidRPr="00CC3804" w:rsidRDefault="00EA6539" w:rsidP="00CC3804">
      <w:pPr>
        <w:jc w:val="both"/>
        <w:rPr>
          <w:rFonts w:ascii="Times New Roman" w:hAnsi="Times New Roman"/>
          <w:b/>
          <w:noProof/>
          <w:sz w:val="28"/>
          <w:szCs w:val="28"/>
          <w:lang w:val="ro-RO"/>
        </w:rPr>
      </w:pPr>
      <w:r w:rsidRPr="00CC3804">
        <w:rPr>
          <w:rFonts w:ascii="Times New Roman" w:hAnsi="Times New Roman"/>
          <w:b/>
          <w:noProof/>
          <w:sz w:val="28"/>
          <w:szCs w:val="28"/>
          <w:lang w:val="ro-RO"/>
        </w:rPr>
        <w:tab/>
        <w:t xml:space="preserve"> </w:t>
      </w:r>
      <w:r w:rsidRPr="00CC3804">
        <w:rPr>
          <w:rFonts w:ascii="Times New Roman" w:hAnsi="Times New Roman"/>
          <w:b/>
          <w:noProof/>
          <w:sz w:val="28"/>
          <w:szCs w:val="28"/>
          <w:lang w:val="ro-RO"/>
        </w:rPr>
        <w:tab/>
      </w:r>
      <w:r w:rsidRPr="00CC3804">
        <w:rPr>
          <w:rFonts w:ascii="Times New Roman" w:hAnsi="Times New Roman"/>
          <w:b/>
          <w:noProof/>
          <w:sz w:val="28"/>
          <w:szCs w:val="28"/>
          <w:lang w:val="ro-RO"/>
        </w:rPr>
        <w:tab/>
      </w:r>
      <w:r w:rsidRPr="00CC3804">
        <w:rPr>
          <w:rFonts w:ascii="Times New Roman" w:hAnsi="Times New Roman"/>
          <w:b/>
          <w:noProof/>
          <w:sz w:val="28"/>
          <w:szCs w:val="28"/>
          <w:lang w:val="ro-RO"/>
        </w:rPr>
        <w:tab/>
      </w:r>
      <w:r w:rsidRPr="00CC3804">
        <w:rPr>
          <w:rFonts w:ascii="Times New Roman" w:hAnsi="Times New Roman"/>
          <w:b/>
          <w:noProof/>
          <w:sz w:val="28"/>
          <w:szCs w:val="28"/>
          <w:lang w:val="ro-RO"/>
        </w:rPr>
        <w:tab/>
      </w:r>
      <w:r w:rsidRPr="00CC3804">
        <w:rPr>
          <w:rFonts w:ascii="Times New Roman" w:hAnsi="Times New Roman"/>
          <w:b/>
          <w:noProof/>
          <w:sz w:val="28"/>
          <w:szCs w:val="28"/>
          <w:lang w:val="ro-RO"/>
        </w:rPr>
        <w:tab/>
      </w:r>
      <w:r w:rsidRPr="00CC3804">
        <w:rPr>
          <w:rFonts w:ascii="Times New Roman" w:hAnsi="Times New Roman"/>
          <w:b/>
          <w:noProof/>
          <w:sz w:val="28"/>
          <w:szCs w:val="28"/>
          <w:lang w:val="ro-RO"/>
        </w:rPr>
        <w:tab/>
      </w:r>
      <w:r w:rsidRPr="00CC3804">
        <w:rPr>
          <w:rFonts w:ascii="Times New Roman" w:hAnsi="Times New Roman"/>
          <w:b/>
          <w:noProof/>
          <w:sz w:val="28"/>
          <w:szCs w:val="28"/>
          <w:lang w:val="ro-RO"/>
        </w:rPr>
        <w:tab/>
        <w:t xml:space="preserve">       INSPECTOR  ŞEF</w:t>
      </w:r>
    </w:p>
    <w:p w:rsidR="00EA6539" w:rsidRPr="00CC3804" w:rsidRDefault="00EA6539" w:rsidP="00CC3804">
      <w:pPr>
        <w:jc w:val="both"/>
        <w:rPr>
          <w:rFonts w:ascii="Times New Roman" w:hAnsi="Times New Roman"/>
          <w:b/>
          <w:noProof/>
          <w:sz w:val="28"/>
          <w:szCs w:val="28"/>
          <w:lang w:val="ro-RO"/>
        </w:rPr>
      </w:pPr>
      <w:r w:rsidRPr="00CC3804">
        <w:rPr>
          <w:rFonts w:ascii="Times New Roman" w:hAnsi="Times New Roman"/>
          <w:b/>
          <w:i/>
          <w:noProof/>
          <w:sz w:val="28"/>
          <w:szCs w:val="28"/>
          <w:lang w:val="ro-RO"/>
        </w:rPr>
        <w:t xml:space="preserve">                                                    </w:t>
      </w:r>
      <w:r w:rsidRPr="00CC3804">
        <w:rPr>
          <w:rFonts w:ascii="Times New Roman" w:hAnsi="Times New Roman"/>
          <w:b/>
          <w:i/>
          <w:noProof/>
          <w:sz w:val="28"/>
          <w:szCs w:val="28"/>
          <w:lang w:val="ro-RO"/>
        </w:rPr>
        <w:tab/>
      </w:r>
      <w:r w:rsidRPr="00CC3804">
        <w:rPr>
          <w:rFonts w:ascii="Times New Roman" w:hAnsi="Times New Roman"/>
          <w:b/>
          <w:i/>
          <w:noProof/>
          <w:sz w:val="28"/>
          <w:szCs w:val="28"/>
          <w:lang w:val="ro-RO"/>
        </w:rPr>
        <w:tab/>
      </w:r>
      <w:r w:rsidRPr="00CC3804">
        <w:rPr>
          <w:rFonts w:ascii="Times New Roman" w:hAnsi="Times New Roman"/>
          <w:b/>
          <w:i/>
          <w:noProof/>
          <w:sz w:val="28"/>
          <w:szCs w:val="28"/>
          <w:lang w:val="ro-RO"/>
        </w:rPr>
        <w:tab/>
        <w:t xml:space="preserve">     Grad,</w:t>
      </w:r>
    </w:p>
    <w:p w:rsidR="00EA6539" w:rsidRPr="00CC3804" w:rsidRDefault="00EA6539" w:rsidP="00CC3804">
      <w:pPr>
        <w:jc w:val="both"/>
        <w:rPr>
          <w:rFonts w:ascii="Times New Roman" w:hAnsi="Times New Roman"/>
          <w:i/>
          <w:noProof/>
          <w:lang w:val="ro-RO"/>
        </w:rPr>
      </w:pPr>
      <w:r w:rsidRPr="00CC3804">
        <w:rPr>
          <w:rFonts w:ascii="Times New Roman" w:hAnsi="Times New Roman"/>
          <w:b/>
          <w:noProof/>
          <w:sz w:val="28"/>
          <w:szCs w:val="28"/>
          <w:lang w:val="ro-RO"/>
        </w:rPr>
        <w:t xml:space="preserve">                                                                                            NUME, PRENUME</w:t>
      </w:r>
    </w:p>
    <w:p w:rsidR="00EA6539" w:rsidRPr="004A498C" w:rsidRDefault="00EA6539" w:rsidP="004A498C">
      <w:pPr>
        <w:jc w:val="both"/>
        <w:rPr>
          <w:noProof/>
          <w:lang w:val="ro-RO"/>
        </w:rPr>
      </w:pPr>
      <w:r w:rsidRPr="00CC3804">
        <w:rPr>
          <w:noProof/>
          <w:lang w:val="ro-RO"/>
        </w:rPr>
        <w:t xml:space="preserve">                                        </w:t>
      </w:r>
      <w:r w:rsidRPr="00CC3804">
        <w:rPr>
          <w:noProof/>
          <w:sz w:val="24"/>
          <w:szCs w:val="24"/>
          <w:lang w:val="ro-RO"/>
        </w:rPr>
        <w:tab/>
      </w:r>
      <w:r w:rsidRPr="00CC3804">
        <w:rPr>
          <w:noProof/>
          <w:sz w:val="24"/>
          <w:szCs w:val="24"/>
          <w:lang w:val="ro-RO"/>
        </w:rPr>
        <w:tab/>
      </w:r>
      <w:r w:rsidRPr="00CC3804">
        <w:rPr>
          <w:noProof/>
          <w:sz w:val="24"/>
          <w:szCs w:val="24"/>
          <w:lang w:val="ro-RO"/>
        </w:rPr>
        <w:tab/>
      </w:r>
      <w:r w:rsidRPr="00CC3804">
        <w:rPr>
          <w:noProof/>
          <w:sz w:val="24"/>
          <w:szCs w:val="24"/>
          <w:lang w:val="ro-RO"/>
        </w:rPr>
        <w:tab/>
      </w:r>
      <w:r w:rsidRPr="00CC3804">
        <w:rPr>
          <w:noProof/>
          <w:sz w:val="24"/>
          <w:szCs w:val="24"/>
          <w:lang w:val="ro-RO"/>
        </w:rPr>
        <w:tab/>
        <w:t xml:space="preserve"> </w:t>
      </w:r>
      <w:r w:rsidRPr="00CC3804">
        <w:rPr>
          <w:noProof/>
          <w:lang w:val="ro-RO"/>
        </w:rPr>
        <w:tab/>
        <w:t xml:space="preserve">                                                                         </w:t>
      </w:r>
      <w:r w:rsidRPr="00CC3804">
        <w:rPr>
          <w:noProof/>
          <w:sz w:val="28"/>
          <w:lang w:val="ro-RO"/>
        </w:rPr>
        <w:tab/>
      </w:r>
      <w:r w:rsidRPr="00CC3804">
        <w:rPr>
          <w:noProof/>
          <w:sz w:val="28"/>
          <w:lang w:val="ro-RO"/>
        </w:rPr>
        <w:tab/>
      </w:r>
      <w:r w:rsidRPr="00CC3804">
        <w:rPr>
          <w:noProof/>
          <w:sz w:val="28"/>
          <w:lang w:val="ro-RO"/>
        </w:rPr>
        <w:tab/>
      </w:r>
      <w:r w:rsidRPr="00CC3804">
        <w:rPr>
          <w:noProof/>
          <w:sz w:val="28"/>
          <w:lang w:val="ro-RO"/>
        </w:rPr>
        <w:tab/>
      </w:r>
      <w:r w:rsidRPr="00CC3804">
        <w:rPr>
          <w:noProof/>
          <w:sz w:val="28"/>
          <w:lang w:val="ro-RO"/>
        </w:rPr>
        <w:tab/>
      </w:r>
      <w:r w:rsidRPr="00CC3804">
        <w:rPr>
          <w:noProof/>
          <w:sz w:val="28"/>
          <w:lang w:val="ro-RO"/>
        </w:rPr>
        <w:tab/>
        <w:t xml:space="preserve">                </w:t>
      </w:r>
    </w:p>
    <w:p w:rsidR="00EA6539" w:rsidRPr="00CC3804" w:rsidRDefault="00EA6539" w:rsidP="00CC3804">
      <w:pPr>
        <w:jc w:val="center"/>
        <w:rPr>
          <w:rFonts w:ascii="Times New Roman" w:hAnsi="Times New Roman"/>
          <w:b/>
          <w:noProof/>
          <w:sz w:val="28"/>
          <w:szCs w:val="28"/>
          <w:u w:val="single"/>
          <w:lang w:val="ro-RO"/>
        </w:rPr>
      </w:pPr>
      <w:r w:rsidRPr="00CC3804">
        <w:rPr>
          <w:rFonts w:ascii="Times New Roman" w:hAnsi="Times New Roman"/>
          <w:b/>
          <w:noProof/>
          <w:sz w:val="28"/>
          <w:szCs w:val="28"/>
          <w:u w:val="single"/>
          <w:lang w:val="ro-RO"/>
        </w:rPr>
        <w:t>CERERE  PENTRU  COPIERE</w:t>
      </w:r>
    </w:p>
    <w:p w:rsidR="00EA6539" w:rsidRPr="00CC3804" w:rsidRDefault="00EA6539" w:rsidP="00CC3804">
      <w:pPr>
        <w:spacing w:line="360" w:lineRule="auto"/>
        <w:jc w:val="both"/>
        <w:rPr>
          <w:rFonts w:ascii="Times New Roman" w:hAnsi="Times New Roman"/>
          <w:noProof/>
          <w:sz w:val="28"/>
          <w:szCs w:val="28"/>
          <w:lang w:val="ro-RO"/>
        </w:rPr>
      </w:pPr>
      <w:r w:rsidRPr="00CC3804">
        <w:rPr>
          <w:rFonts w:ascii="Times New Roman" w:hAnsi="Times New Roman"/>
          <w:noProof/>
          <w:sz w:val="28"/>
          <w:szCs w:val="28"/>
          <w:lang w:val="ro-RO"/>
        </w:rPr>
        <w:tab/>
      </w:r>
      <w:r w:rsidRPr="00CC3804">
        <w:rPr>
          <w:rFonts w:ascii="Times New Roman" w:hAnsi="Times New Roman"/>
          <w:noProof/>
          <w:sz w:val="28"/>
          <w:szCs w:val="28"/>
          <w:lang w:val="ro-RO"/>
        </w:rPr>
        <w:tab/>
      </w:r>
    </w:p>
    <w:p w:rsidR="00EA6539" w:rsidRPr="00CC3804" w:rsidRDefault="00EA6539" w:rsidP="00CC3804">
      <w:pPr>
        <w:spacing w:line="360" w:lineRule="auto"/>
        <w:jc w:val="both"/>
        <w:rPr>
          <w:rFonts w:ascii="Times New Roman" w:hAnsi="Times New Roman"/>
          <w:noProof/>
          <w:sz w:val="28"/>
          <w:szCs w:val="28"/>
          <w:lang w:val="ro-RO"/>
        </w:rPr>
      </w:pPr>
      <w:r w:rsidRPr="00CC3804">
        <w:rPr>
          <w:rFonts w:ascii="Times New Roman" w:hAnsi="Times New Roman"/>
          <w:noProof/>
          <w:sz w:val="28"/>
          <w:szCs w:val="28"/>
          <w:lang w:val="ro-RO"/>
        </w:rPr>
        <w:tab/>
      </w:r>
      <w:r w:rsidRPr="00CC3804">
        <w:rPr>
          <w:rFonts w:ascii="Times New Roman" w:hAnsi="Times New Roman"/>
          <w:noProof/>
          <w:sz w:val="28"/>
          <w:szCs w:val="28"/>
          <w:lang w:val="ro-RO"/>
        </w:rPr>
        <w:tab/>
        <w:t>Vă rugăm să aprobaţi efectuarea unui  EXTRAS din  _________________ (documentul)  cu nr.  _________  din data de ___________________ reprezentând ________________________________________________________ (conţinut pe scurt).</w:t>
      </w:r>
    </w:p>
    <w:p w:rsidR="00EA6539" w:rsidRPr="00CC3804" w:rsidRDefault="00EA6539" w:rsidP="00CC3804">
      <w:pPr>
        <w:spacing w:line="360" w:lineRule="auto"/>
        <w:jc w:val="both"/>
        <w:rPr>
          <w:rFonts w:ascii="Times New Roman" w:hAnsi="Times New Roman"/>
          <w:noProof/>
          <w:sz w:val="28"/>
          <w:szCs w:val="28"/>
          <w:lang w:val="ro-RO"/>
        </w:rPr>
      </w:pPr>
      <w:r w:rsidRPr="00CC3804">
        <w:rPr>
          <w:rFonts w:ascii="Times New Roman" w:hAnsi="Times New Roman"/>
          <w:noProof/>
          <w:sz w:val="28"/>
          <w:szCs w:val="28"/>
          <w:lang w:val="ro-RO"/>
        </w:rPr>
        <w:lastRenderedPageBreak/>
        <w:tab/>
      </w:r>
      <w:r w:rsidRPr="00CC3804">
        <w:rPr>
          <w:rFonts w:ascii="Times New Roman" w:hAnsi="Times New Roman"/>
          <w:noProof/>
          <w:sz w:val="28"/>
          <w:szCs w:val="28"/>
          <w:lang w:val="ro-RO"/>
        </w:rPr>
        <w:tab/>
        <w:t>Extrasul  este necesar pentru __________________________________sau a fost solicitat de ___________________________________.</w:t>
      </w:r>
    </w:p>
    <w:p w:rsidR="00EA6539" w:rsidRPr="00CC3804" w:rsidRDefault="00EA6539" w:rsidP="004A498C">
      <w:pPr>
        <w:spacing w:line="360" w:lineRule="auto"/>
        <w:jc w:val="both"/>
        <w:rPr>
          <w:rFonts w:ascii="Times New Roman" w:hAnsi="Times New Roman"/>
          <w:b/>
          <w:i/>
          <w:noProof/>
          <w:szCs w:val="28"/>
          <w:lang w:val="ro-RO"/>
        </w:rPr>
      </w:pP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i/>
          <w:noProof/>
          <w:sz w:val="28"/>
          <w:szCs w:val="28"/>
          <w:lang w:val="ro-RO"/>
        </w:rPr>
        <w:t>Cu stimă,</w:t>
      </w:r>
    </w:p>
    <w:p w:rsidR="00EA6539" w:rsidRPr="00CC3804" w:rsidRDefault="00EA6539" w:rsidP="00CC3804">
      <w:pPr>
        <w:jc w:val="both"/>
        <w:rPr>
          <w:rFonts w:ascii="Times New Roman" w:hAnsi="Times New Roman"/>
          <w:b/>
          <w:i/>
          <w:noProof/>
          <w:szCs w:val="28"/>
          <w:lang w:val="ro-RO"/>
        </w:rPr>
      </w:pPr>
    </w:p>
    <w:p w:rsidR="00EA6539" w:rsidRPr="00CC3804" w:rsidRDefault="00EA6539" w:rsidP="00CC3804">
      <w:pPr>
        <w:ind w:left="2160" w:firstLine="720"/>
        <w:jc w:val="both"/>
        <w:rPr>
          <w:rFonts w:ascii="Times New Roman" w:hAnsi="Times New Roman"/>
          <w:b/>
          <w:noProof/>
          <w:sz w:val="28"/>
          <w:szCs w:val="28"/>
          <w:lang w:val="ro-RO"/>
        </w:rPr>
      </w:pPr>
      <w:r w:rsidRPr="00CC3804">
        <w:rPr>
          <w:rFonts w:ascii="Times New Roman" w:hAnsi="Times New Roman"/>
          <w:b/>
          <w:noProof/>
          <w:sz w:val="28"/>
          <w:szCs w:val="28"/>
          <w:lang w:val="ro-RO"/>
        </w:rPr>
        <w:t>ŞEF (SUB)UNITATE,</w:t>
      </w:r>
    </w:p>
    <w:p w:rsidR="00EA6539" w:rsidRPr="00CC3804" w:rsidRDefault="00EA6539" w:rsidP="00CC3804">
      <w:pPr>
        <w:ind w:left="2880"/>
        <w:jc w:val="both"/>
        <w:rPr>
          <w:rFonts w:ascii="Times New Roman" w:hAnsi="Times New Roman"/>
          <w:b/>
          <w:i/>
          <w:noProof/>
          <w:sz w:val="28"/>
          <w:szCs w:val="28"/>
          <w:lang w:val="ro-RO"/>
        </w:rPr>
      </w:pPr>
      <w:r w:rsidRPr="00CC3804">
        <w:rPr>
          <w:rFonts w:ascii="Times New Roman" w:hAnsi="Times New Roman"/>
          <w:b/>
          <w:i/>
          <w:noProof/>
          <w:sz w:val="28"/>
          <w:szCs w:val="28"/>
          <w:lang w:val="ro-RO"/>
        </w:rPr>
        <w:t>GRAD,</w:t>
      </w:r>
    </w:p>
    <w:p w:rsidR="00EA6539" w:rsidRPr="00CC3804" w:rsidRDefault="00EA6539" w:rsidP="00CC3804">
      <w:pPr>
        <w:ind w:left="2880" w:firstLine="720"/>
        <w:jc w:val="both"/>
        <w:rPr>
          <w:rFonts w:ascii="Times New Roman" w:hAnsi="Times New Roman"/>
          <w:b/>
          <w:noProof/>
          <w:sz w:val="28"/>
          <w:szCs w:val="28"/>
          <w:lang w:val="ro-RO"/>
        </w:rPr>
      </w:pPr>
      <w:r w:rsidRPr="00CC3804">
        <w:rPr>
          <w:rFonts w:ascii="Times New Roman" w:hAnsi="Times New Roman"/>
          <w:b/>
          <w:noProof/>
          <w:sz w:val="28"/>
          <w:szCs w:val="28"/>
          <w:lang w:val="ro-RO"/>
        </w:rPr>
        <w:t>NUME, PRENUME</w:t>
      </w:r>
    </w:p>
    <w:p w:rsidR="00EA6539" w:rsidRPr="00CC3804" w:rsidRDefault="00EA6539" w:rsidP="00CC3804">
      <w:pPr>
        <w:rPr>
          <w:rFonts w:ascii="Times New Roman" w:hAnsi="Times New Roman"/>
          <w:b/>
          <w:noProof/>
          <w:color w:val="000000"/>
          <w:sz w:val="28"/>
          <w:szCs w:val="28"/>
          <w:u w:val="single"/>
          <w:lang w:val="ro-RO" w:eastAsia="ro-RO"/>
        </w:rPr>
      </w:pPr>
      <w:r w:rsidRPr="00CC3804">
        <w:rPr>
          <w:rFonts w:ascii="Times New Roman" w:hAnsi="Times New Roman"/>
          <w:noProof/>
          <w:color w:val="000000"/>
          <w:sz w:val="28"/>
          <w:szCs w:val="28"/>
          <w:lang w:val="ro-RO" w:eastAsia="ro-RO"/>
        </w:rPr>
        <w:tab/>
      </w:r>
      <w:r w:rsidRPr="00CC3804">
        <w:rPr>
          <w:rFonts w:ascii="Times New Roman" w:hAnsi="Times New Roman"/>
          <w:noProof/>
          <w:color w:val="000000"/>
          <w:sz w:val="28"/>
          <w:szCs w:val="28"/>
          <w:lang w:val="ro-RO" w:eastAsia="ro-RO"/>
        </w:rPr>
        <w:tab/>
      </w:r>
      <w:r w:rsidRPr="00CC3804">
        <w:rPr>
          <w:rFonts w:ascii="Times New Roman" w:hAnsi="Times New Roman"/>
          <w:noProof/>
          <w:color w:val="000000"/>
          <w:sz w:val="28"/>
          <w:szCs w:val="28"/>
          <w:lang w:val="ro-RO" w:eastAsia="ro-RO"/>
        </w:rPr>
        <w:tab/>
      </w:r>
      <w:r w:rsidRPr="00CC3804">
        <w:rPr>
          <w:rFonts w:ascii="Times New Roman" w:hAnsi="Times New Roman"/>
          <w:noProof/>
          <w:color w:val="000000"/>
          <w:sz w:val="28"/>
          <w:szCs w:val="28"/>
          <w:lang w:val="ro-RO" w:eastAsia="ro-RO"/>
        </w:rPr>
        <w:tab/>
      </w:r>
      <w:r w:rsidRPr="00CC3804">
        <w:rPr>
          <w:rFonts w:ascii="Times New Roman" w:hAnsi="Times New Roman"/>
          <w:noProof/>
          <w:color w:val="000000"/>
          <w:sz w:val="28"/>
          <w:szCs w:val="28"/>
          <w:lang w:val="ro-RO" w:eastAsia="ro-RO"/>
        </w:rPr>
        <w:tab/>
      </w:r>
      <w:r w:rsidRPr="00CC3804">
        <w:rPr>
          <w:rFonts w:ascii="Times New Roman" w:hAnsi="Times New Roman"/>
          <w:noProof/>
          <w:color w:val="000000"/>
          <w:sz w:val="28"/>
          <w:szCs w:val="28"/>
          <w:lang w:val="ro-RO" w:eastAsia="ro-RO"/>
        </w:rPr>
        <w:tab/>
      </w:r>
      <w:r w:rsidRPr="00CC3804">
        <w:rPr>
          <w:rFonts w:ascii="Times New Roman" w:hAnsi="Times New Roman"/>
          <w:noProof/>
          <w:color w:val="000000"/>
          <w:sz w:val="28"/>
          <w:szCs w:val="28"/>
          <w:lang w:val="ro-RO" w:eastAsia="ro-RO"/>
        </w:rPr>
        <w:tab/>
      </w:r>
      <w:r w:rsidRPr="00CC3804">
        <w:rPr>
          <w:rFonts w:ascii="Times New Roman" w:hAnsi="Times New Roman"/>
          <w:noProof/>
          <w:color w:val="000000"/>
          <w:sz w:val="28"/>
          <w:szCs w:val="28"/>
          <w:lang w:val="ro-RO" w:eastAsia="ro-RO"/>
        </w:rPr>
        <w:tab/>
      </w:r>
      <w:r w:rsidRPr="00CC3804">
        <w:rPr>
          <w:rFonts w:ascii="Times New Roman" w:hAnsi="Times New Roman"/>
          <w:noProof/>
          <w:color w:val="000000"/>
          <w:sz w:val="28"/>
          <w:szCs w:val="28"/>
          <w:lang w:val="ro-RO" w:eastAsia="ro-RO"/>
        </w:rPr>
        <w:tab/>
      </w:r>
      <w:r w:rsidRPr="00CC3804">
        <w:rPr>
          <w:rFonts w:ascii="Times New Roman" w:hAnsi="Times New Roman"/>
          <w:noProof/>
          <w:color w:val="000000"/>
          <w:sz w:val="28"/>
          <w:szCs w:val="28"/>
          <w:lang w:val="ro-RO" w:eastAsia="ro-RO"/>
        </w:rPr>
        <w:tab/>
        <w:t xml:space="preserve">        </w:t>
      </w:r>
      <w:r w:rsidRPr="00CC3804">
        <w:rPr>
          <w:rFonts w:ascii="Times New Roman" w:hAnsi="Times New Roman"/>
          <w:b/>
          <w:noProof/>
          <w:color w:val="000000"/>
          <w:sz w:val="28"/>
          <w:szCs w:val="28"/>
          <w:u w:val="single"/>
          <w:lang w:val="ro-RO" w:eastAsia="ro-RO"/>
        </w:rPr>
        <w:t xml:space="preserve">ANEXA </w:t>
      </w:r>
    </w:p>
    <w:p w:rsidR="00EA6539" w:rsidRPr="00CC3804" w:rsidRDefault="00EA6539" w:rsidP="004A498C">
      <w:pPr>
        <w:rPr>
          <w:rFonts w:ascii="Times New Roman" w:hAnsi="Times New Roman"/>
          <w:b/>
          <w:noProof/>
          <w:lang w:val="ro-RO"/>
        </w:rPr>
      </w:pPr>
      <w:r w:rsidRPr="00CC3804">
        <w:rPr>
          <w:rFonts w:ascii="Times New Roman" w:hAnsi="Times New Roman"/>
          <w:b/>
          <w:noProof/>
          <w:lang w:val="ro-RO"/>
        </w:rPr>
        <w:t>MINISTERUL AFACERILOR INTERNE</w:t>
      </w:r>
    </w:p>
    <w:p w:rsidR="00EA6539" w:rsidRPr="00CC3804" w:rsidRDefault="00EA6539" w:rsidP="004A498C">
      <w:pPr>
        <w:rPr>
          <w:rFonts w:ascii="Times New Roman" w:hAnsi="Times New Roman"/>
          <w:b/>
          <w:noProof/>
          <w:lang w:val="ro-RO"/>
        </w:rPr>
      </w:pPr>
      <w:r w:rsidRPr="00CC3804">
        <w:rPr>
          <w:rFonts w:ascii="Times New Roman" w:hAnsi="Times New Roman"/>
          <w:b/>
          <w:noProof/>
          <w:lang w:val="ro-RO"/>
        </w:rPr>
        <w:t>INSPECTORATUL GENERAL AL POLITIEI ROMANE</w:t>
      </w:r>
    </w:p>
    <w:p w:rsidR="00EA6539" w:rsidRPr="00CC3804" w:rsidRDefault="00EA6539" w:rsidP="004A498C">
      <w:pPr>
        <w:rPr>
          <w:rFonts w:ascii="Times New Roman" w:hAnsi="Times New Roman"/>
          <w:b/>
          <w:noProof/>
          <w:lang w:val="ro-RO"/>
        </w:rPr>
      </w:pPr>
      <w:r w:rsidRPr="00CC3804">
        <w:rPr>
          <w:rFonts w:ascii="Times New Roman" w:hAnsi="Times New Roman"/>
          <w:b/>
          <w:noProof/>
          <w:lang w:val="ro-RO"/>
        </w:rPr>
        <w:t>INSPECTORATUL DE POLITIE AL JUDETULUI GALATI</w:t>
      </w:r>
    </w:p>
    <w:p w:rsidR="00EA6539" w:rsidRPr="00CC3804" w:rsidRDefault="00EA6539" w:rsidP="004A498C">
      <w:pPr>
        <w:rPr>
          <w:rFonts w:ascii="Times New Roman" w:hAnsi="Times New Roman"/>
          <w:b/>
          <w:i/>
          <w:noProof/>
          <w:sz w:val="28"/>
          <w:szCs w:val="28"/>
          <w:lang w:val="ro-RO"/>
        </w:rPr>
      </w:pPr>
      <w:r w:rsidRPr="00CC3804">
        <w:rPr>
          <w:rFonts w:ascii="Times New Roman" w:hAnsi="Times New Roman"/>
          <w:b/>
          <w:noProof/>
          <w:lang w:val="ro-RO"/>
        </w:rPr>
        <w:t>SERVICIUL / FORMAŢIUNEA _______________________</w:t>
      </w:r>
    </w:p>
    <w:p w:rsidR="00EA6539" w:rsidRPr="00CC3804" w:rsidRDefault="00EA6539" w:rsidP="00CC3804">
      <w:pPr>
        <w:jc w:val="center"/>
        <w:rPr>
          <w:rFonts w:ascii="Times New Roman" w:hAnsi="Times New Roman"/>
          <w:b/>
          <w:noProof/>
          <w:sz w:val="40"/>
          <w:szCs w:val="40"/>
          <w:lang w:val="ro-RO"/>
        </w:rPr>
      </w:pPr>
    </w:p>
    <w:p w:rsidR="00EA6539" w:rsidRPr="00CC3804" w:rsidRDefault="00EA6539" w:rsidP="00CC3804">
      <w:pPr>
        <w:jc w:val="center"/>
        <w:rPr>
          <w:rFonts w:ascii="Times New Roman" w:hAnsi="Times New Roman"/>
          <w:b/>
          <w:noProof/>
          <w:sz w:val="56"/>
          <w:szCs w:val="56"/>
          <w:lang w:val="ro-RO"/>
        </w:rPr>
      </w:pPr>
      <w:r w:rsidRPr="00CC3804">
        <w:rPr>
          <w:rFonts w:ascii="Times New Roman" w:hAnsi="Times New Roman"/>
          <w:b/>
          <w:noProof/>
          <w:sz w:val="56"/>
          <w:szCs w:val="56"/>
          <w:lang w:val="ro-RO"/>
        </w:rPr>
        <w:t>DOSAR  NR.  ________ / ______</w:t>
      </w:r>
    </w:p>
    <w:p w:rsidR="00EA6539" w:rsidRPr="00CC3804" w:rsidRDefault="00EA6539" w:rsidP="00CC3804">
      <w:pPr>
        <w:ind w:left="720" w:firstLine="720"/>
        <w:rPr>
          <w:rFonts w:ascii="Times New Roman" w:hAnsi="Times New Roman"/>
          <w:noProof/>
          <w:sz w:val="40"/>
          <w:szCs w:val="40"/>
          <w:lang w:val="ro-RO"/>
        </w:rPr>
      </w:pPr>
    </w:p>
    <w:p w:rsidR="00EA6539" w:rsidRDefault="00EA6539" w:rsidP="00CC3804">
      <w:pPr>
        <w:ind w:left="720"/>
        <w:jc w:val="both"/>
        <w:rPr>
          <w:rFonts w:ascii="Times New Roman" w:hAnsi="Times New Roman"/>
          <w:noProof/>
          <w:sz w:val="28"/>
          <w:szCs w:val="28"/>
          <w:lang w:val="ro-RO"/>
        </w:rPr>
      </w:pPr>
      <w:r w:rsidRPr="00CC3804">
        <w:rPr>
          <w:rFonts w:ascii="Times New Roman" w:hAnsi="Times New Roman"/>
          <w:b/>
          <w:noProof/>
          <w:sz w:val="28"/>
          <w:szCs w:val="28"/>
          <w:lang w:val="ro-RO"/>
        </w:rPr>
        <w:t>Referitor la</w:t>
      </w:r>
      <w:r w:rsidRPr="00CC3804">
        <w:rPr>
          <w:rFonts w:ascii="Times New Roman" w:hAnsi="Times New Roman"/>
          <w:noProof/>
          <w:sz w:val="28"/>
          <w:szCs w:val="28"/>
          <w:lang w:val="ro-RO"/>
        </w:rPr>
        <w:t xml:space="preserve"> : </w:t>
      </w:r>
    </w:p>
    <w:p w:rsidR="00EA6539" w:rsidRPr="00CC3804" w:rsidRDefault="00EA6539" w:rsidP="00CC3804">
      <w:pPr>
        <w:ind w:left="720"/>
        <w:jc w:val="both"/>
        <w:rPr>
          <w:rFonts w:ascii="Times New Roman" w:hAnsi="Times New Roman"/>
          <w:noProof/>
          <w:sz w:val="28"/>
          <w:szCs w:val="28"/>
          <w:lang w:val="ro-RO"/>
        </w:rPr>
      </w:pPr>
      <w:r w:rsidRPr="00CC3804">
        <w:rPr>
          <w:rFonts w:ascii="Times New Roman" w:hAnsi="Times New Roman"/>
          <w:noProof/>
          <w:sz w:val="28"/>
          <w:szCs w:val="28"/>
          <w:lang w:val="ro-RO"/>
        </w:rPr>
        <w:t>______________________________________________________</w:t>
      </w:r>
    </w:p>
    <w:p w:rsidR="00EA6539" w:rsidRPr="00CC3804" w:rsidRDefault="00EA6539" w:rsidP="00CC3804">
      <w:pPr>
        <w:ind w:left="720" w:firstLine="720"/>
        <w:jc w:val="both"/>
        <w:rPr>
          <w:rFonts w:ascii="Times New Roman" w:hAnsi="Times New Roman"/>
          <w:noProof/>
          <w:sz w:val="28"/>
          <w:szCs w:val="28"/>
          <w:u w:val="single"/>
          <w:lang w:val="ro-RO"/>
        </w:rPr>
      </w:pPr>
      <w:r w:rsidRPr="00CC3804">
        <w:rPr>
          <w:rFonts w:ascii="Times New Roman" w:hAnsi="Times New Roman"/>
          <w:b/>
          <w:noProof/>
          <w:sz w:val="28"/>
          <w:szCs w:val="28"/>
          <w:lang w:val="ro-RO"/>
        </w:rPr>
        <w:tab/>
        <w:t xml:space="preserve">  </w:t>
      </w:r>
      <w:r w:rsidRPr="00CC3804">
        <w:rPr>
          <w:rFonts w:ascii="Times New Roman" w:hAnsi="Times New Roman"/>
          <w:b/>
          <w:noProof/>
          <w:sz w:val="28"/>
          <w:szCs w:val="28"/>
          <w:u w:val="single"/>
          <w:lang w:val="ro-RO"/>
        </w:rPr>
        <w:t>______________________________________________________</w:t>
      </w:r>
    </w:p>
    <w:p w:rsidR="00EA6539" w:rsidRPr="00CC3804" w:rsidRDefault="00EA6539" w:rsidP="00CC3804">
      <w:pPr>
        <w:ind w:left="720" w:firstLine="720"/>
        <w:jc w:val="both"/>
        <w:rPr>
          <w:rFonts w:ascii="Times New Roman" w:hAnsi="Times New Roman"/>
          <w:noProof/>
          <w:sz w:val="28"/>
          <w:szCs w:val="28"/>
          <w:lang w:val="ro-RO"/>
        </w:rPr>
      </w:pPr>
      <w:r w:rsidRPr="00CC3804">
        <w:rPr>
          <w:rFonts w:ascii="Times New Roman" w:hAnsi="Times New Roman"/>
          <w:noProof/>
          <w:sz w:val="28"/>
          <w:szCs w:val="28"/>
          <w:lang w:val="ro-RO"/>
        </w:rPr>
        <w:tab/>
        <w:t xml:space="preserve">  ______________________________________________________</w:t>
      </w:r>
    </w:p>
    <w:p w:rsidR="00EA6539" w:rsidRPr="00CC3804" w:rsidRDefault="00EA6539" w:rsidP="00CC3804">
      <w:pPr>
        <w:ind w:left="720" w:firstLine="720"/>
        <w:jc w:val="both"/>
        <w:rPr>
          <w:rFonts w:ascii="Times New Roman" w:hAnsi="Times New Roman"/>
          <w:noProof/>
          <w:sz w:val="28"/>
          <w:szCs w:val="28"/>
          <w:lang w:val="ro-RO"/>
        </w:rPr>
      </w:pPr>
    </w:p>
    <w:p w:rsidR="00EA6539" w:rsidRPr="00CC3804" w:rsidRDefault="00EA6539" w:rsidP="00CC3804">
      <w:pPr>
        <w:jc w:val="center"/>
        <w:rPr>
          <w:rFonts w:ascii="Times New Roman" w:hAnsi="Times New Roman"/>
          <w:noProof/>
          <w:sz w:val="32"/>
          <w:szCs w:val="32"/>
          <w:lang w:val="ro-RO"/>
        </w:rPr>
      </w:pPr>
      <w:r w:rsidRPr="00CC3804">
        <w:rPr>
          <w:rFonts w:ascii="Times New Roman" w:hAnsi="Times New Roman"/>
          <w:b/>
          <w:noProof/>
          <w:sz w:val="36"/>
          <w:szCs w:val="36"/>
          <w:lang w:val="ro-RO"/>
        </w:rPr>
        <w:t xml:space="preserve">                                      </w:t>
      </w:r>
      <w:r w:rsidRPr="00CC3804">
        <w:rPr>
          <w:rFonts w:ascii="Times New Roman" w:hAnsi="Times New Roman"/>
          <w:b/>
          <w:noProof/>
          <w:sz w:val="32"/>
          <w:szCs w:val="32"/>
          <w:lang w:val="ro-RO"/>
        </w:rPr>
        <w:t xml:space="preserve">  NR. FILE:  _________</w:t>
      </w:r>
    </w:p>
    <w:p w:rsidR="00EA6539" w:rsidRPr="00CC3804" w:rsidRDefault="00EA6539" w:rsidP="00CC3804">
      <w:pPr>
        <w:jc w:val="center"/>
        <w:rPr>
          <w:rFonts w:ascii="Times New Roman" w:hAnsi="Times New Roman"/>
          <w:b/>
          <w:noProof/>
          <w:sz w:val="32"/>
          <w:szCs w:val="32"/>
          <w:lang w:val="ro-RO"/>
        </w:rPr>
      </w:pPr>
      <w:r w:rsidRPr="00CC3804">
        <w:rPr>
          <w:rFonts w:ascii="Times New Roman" w:hAnsi="Times New Roman"/>
          <w:b/>
          <w:noProof/>
          <w:sz w:val="32"/>
          <w:szCs w:val="32"/>
          <w:lang w:val="ro-RO"/>
        </w:rPr>
        <w:t xml:space="preserve">                                DATA ÎNCEPERII:   _______________</w:t>
      </w:r>
    </w:p>
    <w:p w:rsidR="00EA6539" w:rsidRPr="00CC3804" w:rsidRDefault="00EA6539" w:rsidP="00CC3804">
      <w:pPr>
        <w:jc w:val="both"/>
        <w:rPr>
          <w:rFonts w:ascii="Times New Roman" w:hAnsi="Times New Roman"/>
          <w:b/>
          <w:noProof/>
          <w:sz w:val="32"/>
          <w:szCs w:val="32"/>
          <w:lang w:val="ro-RO"/>
        </w:rPr>
      </w:pPr>
      <w:r w:rsidRPr="00CC3804">
        <w:rPr>
          <w:rFonts w:ascii="Times New Roman" w:hAnsi="Times New Roman"/>
          <w:b/>
          <w:noProof/>
          <w:sz w:val="32"/>
          <w:szCs w:val="32"/>
          <w:lang w:val="ro-RO"/>
        </w:rPr>
        <w:lastRenderedPageBreak/>
        <w:t xml:space="preserve">                          </w:t>
      </w:r>
      <w:r w:rsidRPr="00CC3804">
        <w:rPr>
          <w:rFonts w:ascii="Times New Roman" w:hAnsi="Times New Roman"/>
          <w:b/>
          <w:noProof/>
          <w:sz w:val="32"/>
          <w:szCs w:val="32"/>
          <w:lang w:val="ro-RO"/>
        </w:rPr>
        <w:tab/>
      </w:r>
      <w:r w:rsidRPr="00CC3804">
        <w:rPr>
          <w:rFonts w:ascii="Times New Roman" w:hAnsi="Times New Roman"/>
          <w:b/>
          <w:noProof/>
          <w:sz w:val="32"/>
          <w:szCs w:val="32"/>
          <w:lang w:val="ro-RO"/>
        </w:rPr>
        <w:tab/>
        <w:t xml:space="preserve"> </w:t>
      </w:r>
      <w:r>
        <w:rPr>
          <w:rFonts w:ascii="Times New Roman" w:hAnsi="Times New Roman"/>
          <w:b/>
          <w:noProof/>
          <w:sz w:val="32"/>
          <w:szCs w:val="32"/>
          <w:lang w:val="ro-RO"/>
        </w:rPr>
        <w:t xml:space="preserve">    </w:t>
      </w:r>
      <w:r w:rsidRPr="00CC3804">
        <w:rPr>
          <w:rFonts w:ascii="Times New Roman" w:hAnsi="Times New Roman"/>
          <w:b/>
          <w:noProof/>
          <w:sz w:val="32"/>
          <w:szCs w:val="32"/>
          <w:lang w:val="ro-RO"/>
        </w:rPr>
        <w:t xml:space="preserve">DATA ÎNCHEIERII: _______________                                          </w:t>
      </w:r>
    </w:p>
    <w:p w:rsidR="00EA6539" w:rsidRPr="00CC3804" w:rsidRDefault="00EA6539" w:rsidP="00CC3804">
      <w:pPr>
        <w:rPr>
          <w:rFonts w:ascii="Times New Roman" w:hAnsi="Times New Roman"/>
          <w:noProof/>
          <w:lang w:val="ro-RO"/>
        </w:rPr>
      </w:pPr>
    </w:p>
    <w:p w:rsidR="00EA6539" w:rsidRPr="00CC3804" w:rsidRDefault="00EA6539" w:rsidP="00CC3804">
      <w:pPr>
        <w:rPr>
          <w:rFonts w:ascii="Times New Roman" w:hAnsi="Times New Roman"/>
          <w:noProof/>
          <w:lang w:val="ro-RO"/>
        </w:rPr>
      </w:pPr>
    </w:p>
    <w:p w:rsidR="00EA6539" w:rsidRPr="00CC3804" w:rsidRDefault="00EA6539" w:rsidP="00CC3804">
      <w:pPr>
        <w:rPr>
          <w:rFonts w:ascii="Times New Roman" w:hAnsi="Times New Roman"/>
          <w:b/>
          <w:noProof/>
          <w:sz w:val="32"/>
          <w:szCs w:val="32"/>
          <w:lang w:val="ro-RO"/>
        </w:rPr>
      </w:pPr>
      <w:r w:rsidRPr="00CC3804">
        <w:rPr>
          <w:rFonts w:ascii="Times New Roman" w:hAnsi="Times New Roman"/>
          <w:noProof/>
          <w:lang w:val="ro-RO"/>
        </w:rPr>
        <w:tab/>
      </w:r>
      <w:r w:rsidRPr="00CC3804">
        <w:rPr>
          <w:rFonts w:ascii="Times New Roman" w:hAnsi="Times New Roman"/>
          <w:b/>
          <w:noProof/>
          <w:sz w:val="32"/>
          <w:szCs w:val="32"/>
          <w:lang w:val="ro-RO"/>
        </w:rPr>
        <w:t>VOL._________</w:t>
      </w:r>
    </w:p>
    <w:p w:rsidR="00EA6539" w:rsidRPr="00CC3804" w:rsidRDefault="00EA6539" w:rsidP="004A498C">
      <w:pPr>
        <w:rPr>
          <w:rFonts w:ascii="Times New Roman" w:hAnsi="Times New Roman"/>
          <w:b/>
          <w:i/>
          <w:noProof/>
          <w:sz w:val="36"/>
          <w:szCs w:val="36"/>
          <w:lang w:val="ro-RO"/>
        </w:rPr>
      </w:pPr>
      <w:r w:rsidRPr="00CC3804">
        <w:rPr>
          <w:rFonts w:ascii="Times New Roman" w:hAnsi="Times New Roman"/>
          <w:b/>
          <w:noProof/>
          <w:sz w:val="32"/>
          <w:szCs w:val="32"/>
          <w:lang w:val="ro-RO"/>
        </w:rPr>
        <w:t>Indicativul dosarelor_____</w:t>
      </w:r>
    </w:p>
    <w:p w:rsidR="00EA6539" w:rsidRPr="00CC3804" w:rsidRDefault="00EA6539" w:rsidP="00CC3804">
      <w:pPr>
        <w:jc w:val="center"/>
        <w:rPr>
          <w:rFonts w:ascii="Times New Roman" w:hAnsi="Times New Roman"/>
          <w:b/>
          <w:i/>
          <w:noProof/>
          <w:sz w:val="36"/>
          <w:szCs w:val="36"/>
          <w:lang w:val="ro-RO"/>
        </w:rPr>
      </w:pPr>
    </w:p>
    <w:p w:rsidR="00EA6539" w:rsidRPr="00CC3804" w:rsidRDefault="00EA6539" w:rsidP="00CC3804">
      <w:pPr>
        <w:jc w:val="center"/>
        <w:rPr>
          <w:rFonts w:ascii="Times New Roman" w:hAnsi="Times New Roman"/>
          <w:b/>
          <w:i/>
          <w:noProof/>
          <w:sz w:val="36"/>
          <w:szCs w:val="36"/>
          <w:lang w:val="ro-RO"/>
        </w:rPr>
      </w:pPr>
      <w:r w:rsidRPr="00CC3804">
        <w:rPr>
          <w:rFonts w:ascii="Times New Roman" w:hAnsi="Times New Roman"/>
          <w:b/>
          <w:i/>
          <w:noProof/>
          <w:sz w:val="36"/>
          <w:szCs w:val="36"/>
          <w:lang w:val="ro-RO"/>
        </w:rPr>
        <w:t>TERMEN PASTRARE: _____ ANI</w:t>
      </w:r>
    </w:p>
    <w:p w:rsidR="00EA6539" w:rsidRPr="00CC3804" w:rsidRDefault="00EA6539" w:rsidP="00CC3804">
      <w:pPr>
        <w:jc w:val="both"/>
        <w:rPr>
          <w:rFonts w:ascii="Times New Roman" w:hAnsi="Times New Roman"/>
          <w:noProof/>
          <w:sz w:val="28"/>
          <w:szCs w:val="28"/>
          <w:lang w:val="ro-RO"/>
        </w:rPr>
      </w:pPr>
    </w:p>
    <w:p w:rsidR="00EA6539" w:rsidRDefault="00EA6539" w:rsidP="00CC3804">
      <w:pPr>
        <w:rPr>
          <w:rFonts w:ascii="Times New Roman" w:hAnsi="Times New Roman"/>
          <w:b/>
          <w:noProof/>
          <w:sz w:val="28"/>
          <w:szCs w:val="28"/>
          <w:lang w:val="ro-RO"/>
        </w:rPr>
      </w:pPr>
      <w:r w:rsidRPr="00CC3804">
        <w:rPr>
          <w:rFonts w:ascii="Times New Roman" w:hAnsi="Times New Roman"/>
          <w:b/>
          <w:noProof/>
          <w:lang w:val="ro-RO"/>
        </w:rPr>
        <w:tab/>
      </w:r>
      <w:r w:rsidRPr="00CC3804">
        <w:rPr>
          <w:rFonts w:ascii="Times New Roman" w:hAnsi="Times New Roman"/>
          <w:b/>
          <w:noProof/>
          <w:lang w:val="ro-RO"/>
        </w:rPr>
        <w:tab/>
      </w:r>
      <w:r w:rsidRPr="00CC3804">
        <w:rPr>
          <w:rFonts w:ascii="Times New Roman" w:hAnsi="Times New Roman"/>
          <w:b/>
          <w:noProof/>
          <w:lang w:val="ro-RO"/>
        </w:rPr>
        <w:tab/>
      </w:r>
      <w:r w:rsidRPr="00CC3804">
        <w:rPr>
          <w:rFonts w:ascii="Times New Roman" w:hAnsi="Times New Roman"/>
          <w:b/>
          <w:noProof/>
          <w:lang w:val="ro-RO"/>
        </w:rPr>
        <w:tab/>
      </w:r>
      <w:r w:rsidRPr="00CC3804">
        <w:rPr>
          <w:rFonts w:ascii="Times New Roman" w:hAnsi="Times New Roman"/>
          <w:b/>
          <w:noProof/>
          <w:lang w:val="ro-RO"/>
        </w:rPr>
        <w:tab/>
      </w:r>
      <w:r w:rsidRPr="00CC3804">
        <w:rPr>
          <w:rFonts w:ascii="Times New Roman" w:hAnsi="Times New Roman"/>
          <w:b/>
          <w:noProof/>
          <w:lang w:val="ro-RO"/>
        </w:rPr>
        <w:tab/>
      </w:r>
      <w:r w:rsidRPr="00CC3804">
        <w:rPr>
          <w:rFonts w:ascii="Times New Roman" w:hAnsi="Times New Roman"/>
          <w:b/>
          <w:noProof/>
          <w:lang w:val="ro-RO"/>
        </w:rPr>
        <w:tab/>
      </w:r>
      <w:r w:rsidRPr="00CC3804">
        <w:rPr>
          <w:rFonts w:ascii="Times New Roman" w:hAnsi="Times New Roman"/>
          <w:b/>
          <w:noProof/>
          <w:lang w:val="ro-RO"/>
        </w:rPr>
        <w:tab/>
      </w:r>
      <w:r w:rsidRPr="00CC3804">
        <w:rPr>
          <w:rFonts w:ascii="Times New Roman" w:hAnsi="Times New Roman"/>
          <w:b/>
          <w:noProof/>
          <w:lang w:val="ro-RO"/>
        </w:rPr>
        <w:tab/>
      </w:r>
      <w:r w:rsidRPr="00CC3804">
        <w:rPr>
          <w:rFonts w:ascii="Times New Roman" w:hAnsi="Times New Roman"/>
          <w:b/>
          <w:noProof/>
          <w:lang w:val="ro-RO"/>
        </w:rPr>
        <w:tab/>
      </w:r>
      <w:r w:rsidRPr="00CC3804">
        <w:rPr>
          <w:rFonts w:ascii="Times New Roman" w:hAnsi="Times New Roman"/>
          <w:b/>
          <w:noProof/>
          <w:lang w:val="ro-RO"/>
        </w:rPr>
        <w:tab/>
      </w:r>
      <w:r w:rsidRPr="00CC3804">
        <w:rPr>
          <w:rFonts w:ascii="Times New Roman" w:hAnsi="Times New Roman"/>
          <w:b/>
          <w:noProof/>
          <w:sz w:val="28"/>
          <w:szCs w:val="28"/>
          <w:lang w:val="ro-RO"/>
        </w:rPr>
        <w:t xml:space="preserve">ANEXA </w:t>
      </w:r>
      <w:r>
        <w:rPr>
          <w:rFonts w:ascii="Times New Roman" w:hAnsi="Times New Roman"/>
          <w:b/>
          <w:noProof/>
          <w:sz w:val="28"/>
          <w:szCs w:val="28"/>
          <w:lang w:val="ro-RO"/>
        </w:rPr>
        <w:t>8</w:t>
      </w:r>
    </w:p>
    <w:p w:rsidR="00EA6539" w:rsidRPr="00CC3804" w:rsidRDefault="00EA6539" w:rsidP="00CC3804">
      <w:pPr>
        <w:rPr>
          <w:rFonts w:ascii="Times New Roman" w:hAnsi="Times New Roman"/>
          <w:b/>
          <w:noProof/>
          <w:lang w:val="ro-RO"/>
        </w:rPr>
      </w:pPr>
      <w:r>
        <w:rPr>
          <w:rFonts w:ascii="Times New Roman" w:hAnsi="Times New Roman"/>
          <w:b/>
          <w:noProof/>
          <w:sz w:val="28"/>
          <w:szCs w:val="28"/>
          <w:lang w:val="ro-RO"/>
        </w:rPr>
        <w:tab/>
      </w:r>
      <w:r>
        <w:rPr>
          <w:rFonts w:ascii="Times New Roman" w:hAnsi="Times New Roman"/>
          <w:b/>
          <w:noProof/>
          <w:sz w:val="28"/>
          <w:szCs w:val="28"/>
          <w:lang w:val="ro-RO"/>
        </w:rPr>
        <w:tab/>
      </w:r>
      <w:r>
        <w:rPr>
          <w:rFonts w:ascii="Times New Roman" w:hAnsi="Times New Roman"/>
          <w:b/>
          <w:noProof/>
          <w:sz w:val="28"/>
          <w:szCs w:val="28"/>
          <w:lang w:val="ro-RO"/>
        </w:rPr>
        <w:tab/>
      </w:r>
      <w:r>
        <w:rPr>
          <w:rFonts w:ascii="Times New Roman" w:hAnsi="Times New Roman"/>
          <w:b/>
          <w:noProof/>
          <w:sz w:val="28"/>
          <w:szCs w:val="28"/>
          <w:lang w:val="ro-RO"/>
        </w:rPr>
        <w:tab/>
      </w:r>
      <w:r>
        <w:rPr>
          <w:rFonts w:ascii="Times New Roman" w:hAnsi="Times New Roman"/>
          <w:b/>
          <w:noProof/>
          <w:sz w:val="28"/>
          <w:szCs w:val="28"/>
          <w:lang w:val="ro-RO"/>
        </w:rPr>
        <w:tab/>
      </w:r>
      <w:r>
        <w:rPr>
          <w:rFonts w:ascii="Times New Roman" w:hAnsi="Times New Roman"/>
          <w:b/>
          <w:noProof/>
          <w:sz w:val="28"/>
          <w:szCs w:val="28"/>
          <w:lang w:val="ro-RO"/>
        </w:rPr>
        <w:tab/>
      </w:r>
      <w:r>
        <w:rPr>
          <w:rFonts w:ascii="Times New Roman" w:hAnsi="Times New Roman"/>
          <w:b/>
          <w:noProof/>
          <w:sz w:val="28"/>
          <w:szCs w:val="28"/>
          <w:lang w:val="ro-RO"/>
        </w:rPr>
        <w:tab/>
      </w:r>
      <w:r>
        <w:rPr>
          <w:rFonts w:ascii="Times New Roman" w:hAnsi="Times New Roman"/>
          <w:b/>
          <w:noProof/>
          <w:sz w:val="28"/>
          <w:szCs w:val="28"/>
          <w:lang w:val="ro-RO"/>
        </w:rPr>
        <w:tab/>
      </w:r>
      <w:r>
        <w:rPr>
          <w:rFonts w:ascii="Times New Roman" w:hAnsi="Times New Roman"/>
          <w:b/>
          <w:noProof/>
          <w:sz w:val="28"/>
          <w:szCs w:val="28"/>
          <w:lang w:val="ro-RO"/>
        </w:rPr>
        <w:tab/>
      </w:r>
      <w:r>
        <w:rPr>
          <w:rFonts w:ascii="Times New Roman" w:hAnsi="Times New Roman"/>
          <w:b/>
          <w:noProof/>
          <w:sz w:val="28"/>
          <w:szCs w:val="28"/>
          <w:lang w:val="ro-RO"/>
        </w:rPr>
        <w:tab/>
        <w:t xml:space="preserve">           (art.63 (2)</w:t>
      </w:r>
    </w:p>
    <w:p w:rsidR="00EA6539" w:rsidRPr="00CC3804" w:rsidRDefault="00EA6539" w:rsidP="00D45B97">
      <w:pPr>
        <w:rPr>
          <w:rFonts w:ascii="Times New Roman" w:hAnsi="Times New Roman"/>
          <w:b/>
          <w:noProof/>
          <w:sz w:val="32"/>
          <w:szCs w:val="32"/>
          <w:lang w:val="ro-RO"/>
        </w:rPr>
      </w:pPr>
      <w:r w:rsidRPr="00CC3804">
        <w:rPr>
          <w:rFonts w:ascii="Times New Roman" w:hAnsi="Times New Roman"/>
          <w:b/>
          <w:noProof/>
          <w:lang w:val="ro-RO"/>
        </w:rPr>
        <w:t xml:space="preserve">  </w:t>
      </w:r>
      <w:r w:rsidRPr="00CC3804">
        <w:rPr>
          <w:rFonts w:ascii="Times New Roman" w:hAnsi="Times New Roman"/>
          <w:b/>
          <w:noProof/>
          <w:lang w:val="ro-RO"/>
        </w:rPr>
        <w:tab/>
      </w:r>
      <w:r w:rsidRPr="00CC3804">
        <w:rPr>
          <w:rFonts w:ascii="Times New Roman" w:hAnsi="Times New Roman"/>
          <w:b/>
          <w:noProof/>
          <w:lang w:val="ro-RO"/>
        </w:rPr>
        <w:tab/>
      </w:r>
      <w:r w:rsidRPr="00CC3804">
        <w:rPr>
          <w:rFonts w:ascii="Times New Roman" w:hAnsi="Times New Roman"/>
          <w:b/>
          <w:noProof/>
          <w:lang w:val="ro-RO"/>
        </w:rPr>
        <w:tab/>
      </w:r>
      <w:r w:rsidRPr="00CC3804">
        <w:rPr>
          <w:rFonts w:ascii="Times New Roman" w:hAnsi="Times New Roman"/>
          <w:b/>
          <w:noProof/>
          <w:lang w:val="ro-RO"/>
        </w:rPr>
        <w:tab/>
      </w:r>
      <w:r w:rsidRPr="00CC3804">
        <w:rPr>
          <w:rFonts w:ascii="Times New Roman" w:hAnsi="Times New Roman"/>
          <w:b/>
          <w:noProof/>
          <w:sz w:val="32"/>
          <w:szCs w:val="32"/>
          <w:lang w:val="ro-RO"/>
        </w:rPr>
        <w:t>REGULAMENTUL SĂLII DE STUDIU</w:t>
      </w:r>
    </w:p>
    <w:p w:rsidR="00EA6539" w:rsidRPr="00CC3804" w:rsidRDefault="00EA6539" w:rsidP="00CC3804">
      <w:pPr>
        <w:ind w:firstLine="720"/>
        <w:jc w:val="both"/>
        <w:rPr>
          <w:rFonts w:ascii="Times New Roman" w:hAnsi="Times New Roman"/>
          <w:noProof/>
          <w:sz w:val="28"/>
          <w:szCs w:val="28"/>
          <w:lang w:val="ro-RO"/>
        </w:rPr>
      </w:pPr>
      <w:r w:rsidRPr="00CC3804">
        <w:rPr>
          <w:rFonts w:ascii="Times New Roman" w:hAnsi="Times New Roman"/>
          <w:noProof/>
          <w:sz w:val="28"/>
          <w:szCs w:val="28"/>
          <w:lang w:val="ro-RO"/>
        </w:rPr>
        <w:t xml:space="preserve">Potrivit </w:t>
      </w:r>
      <w:r w:rsidRPr="00CC3804">
        <w:rPr>
          <w:rFonts w:ascii="Times New Roman" w:hAnsi="Times New Roman"/>
          <w:sz w:val="28"/>
          <w:szCs w:val="28"/>
          <w:lang w:val="ro-RO"/>
        </w:rPr>
        <w:t>Legii nr. 16 din 02.04.1996 a Arhivelor Naţionale</w:t>
      </w:r>
      <w:r w:rsidRPr="00CC3804">
        <w:rPr>
          <w:rFonts w:ascii="Times New Roman" w:hAnsi="Times New Roman"/>
          <w:lang w:val="ro-RO"/>
        </w:rPr>
        <w:t xml:space="preserve">  </w:t>
      </w:r>
      <w:r w:rsidRPr="00CC3804">
        <w:rPr>
          <w:rFonts w:ascii="Times New Roman" w:hAnsi="Times New Roman"/>
          <w:sz w:val="28"/>
          <w:szCs w:val="28"/>
          <w:lang w:val="ro-RO"/>
        </w:rPr>
        <w:t xml:space="preserve">şi </w:t>
      </w:r>
      <w:r w:rsidRPr="00CC3804">
        <w:rPr>
          <w:rFonts w:ascii="Times New Roman" w:hAnsi="Times New Roman"/>
          <w:noProof/>
          <w:sz w:val="28"/>
          <w:szCs w:val="28"/>
          <w:lang w:val="ro-RO"/>
        </w:rPr>
        <w:t>art.63 alin 2 din Ordinul MAI nr.650 din 16.05.2005- „</w:t>
      </w:r>
      <w:r w:rsidRPr="00CC3804">
        <w:rPr>
          <w:rFonts w:ascii="Times New Roman" w:hAnsi="Times New Roman"/>
          <w:b/>
          <w:lang w:val="ro-RO"/>
        </w:rPr>
        <w:t xml:space="preserve"> </w:t>
      </w:r>
      <w:r w:rsidRPr="00CC3804">
        <w:rPr>
          <w:rFonts w:ascii="Times New Roman" w:hAnsi="Times New Roman"/>
          <w:b/>
          <w:i/>
          <w:sz w:val="28"/>
          <w:szCs w:val="28"/>
          <w:lang w:val="ro-RO"/>
        </w:rPr>
        <w:t>înaintea punerii la dispoziţie a documentelor solicitate</w:t>
      </w:r>
      <w:r w:rsidRPr="00CC3804">
        <w:rPr>
          <w:rFonts w:ascii="Times New Roman" w:hAnsi="Times New Roman"/>
          <w:i/>
          <w:sz w:val="28"/>
          <w:szCs w:val="28"/>
          <w:lang w:val="ro-RO"/>
        </w:rPr>
        <w:t xml:space="preserve">, cercetătorii vor parcurge şi </w:t>
      </w:r>
      <w:r w:rsidRPr="00CC3804">
        <w:rPr>
          <w:rFonts w:ascii="Times New Roman" w:hAnsi="Times New Roman"/>
          <w:b/>
          <w:i/>
          <w:sz w:val="28"/>
          <w:szCs w:val="28"/>
          <w:lang w:val="ro-RO"/>
        </w:rPr>
        <w:t>vor semna</w:t>
      </w:r>
      <w:r w:rsidRPr="00CC3804">
        <w:rPr>
          <w:rFonts w:ascii="Times New Roman" w:hAnsi="Times New Roman"/>
          <w:i/>
          <w:sz w:val="28"/>
          <w:szCs w:val="28"/>
          <w:lang w:val="ro-RO"/>
        </w:rPr>
        <w:t xml:space="preserve"> de luare la cunoştinţă următorul </w:t>
      </w:r>
      <w:r w:rsidRPr="00CC3804">
        <w:rPr>
          <w:rFonts w:ascii="Times New Roman" w:hAnsi="Times New Roman"/>
          <w:b/>
          <w:i/>
          <w:sz w:val="28"/>
          <w:szCs w:val="28"/>
          <w:lang w:val="ro-RO"/>
        </w:rPr>
        <w:t>extras al Regulamentului sălii de studiu”</w:t>
      </w:r>
      <w:r w:rsidRPr="00CC3804">
        <w:rPr>
          <w:rFonts w:ascii="Times New Roman" w:hAnsi="Times New Roman"/>
          <w:b/>
          <w:sz w:val="28"/>
          <w:szCs w:val="28"/>
          <w:lang w:val="ro-RO"/>
        </w:rPr>
        <w:t xml:space="preserve"> :</w:t>
      </w:r>
    </w:p>
    <w:p w:rsidR="00EA6539" w:rsidRPr="00CC3804" w:rsidRDefault="00EA6539" w:rsidP="00D45B97">
      <w:pPr>
        <w:ind w:firstLine="720"/>
        <w:jc w:val="center"/>
        <w:rPr>
          <w:rFonts w:ascii="Times New Roman" w:hAnsi="Times New Roman"/>
          <w:noProof/>
          <w:sz w:val="28"/>
          <w:szCs w:val="28"/>
          <w:lang w:val="ro-RO"/>
        </w:rPr>
      </w:pPr>
      <w:r w:rsidRPr="00CC3804">
        <w:rPr>
          <w:rFonts w:ascii="Times New Roman" w:hAnsi="Times New Roman"/>
          <w:b/>
          <w:noProof/>
          <w:sz w:val="28"/>
          <w:szCs w:val="28"/>
          <w:u w:val="single"/>
          <w:lang w:val="ro-RO"/>
        </w:rPr>
        <w:t>REGULAMENT AL SĂLII DE STUDIU</w:t>
      </w:r>
    </w:p>
    <w:p w:rsidR="00EA6539" w:rsidRPr="00CC3804" w:rsidRDefault="00EA6539" w:rsidP="00CC3804">
      <w:pPr>
        <w:ind w:firstLine="720"/>
        <w:jc w:val="both"/>
        <w:rPr>
          <w:rFonts w:ascii="Times New Roman" w:hAnsi="Times New Roman"/>
          <w:noProof/>
          <w:sz w:val="28"/>
          <w:szCs w:val="28"/>
          <w:lang w:val="ro-RO"/>
        </w:rPr>
      </w:pPr>
      <w:r w:rsidRPr="00CC3804">
        <w:rPr>
          <w:rFonts w:ascii="Times New Roman" w:hAnsi="Times New Roman"/>
          <w:noProof/>
          <w:sz w:val="28"/>
          <w:szCs w:val="28"/>
          <w:lang w:val="ro-RO"/>
        </w:rPr>
        <w:tab/>
      </w:r>
      <w:r w:rsidRPr="00CC3804">
        <w:rPr>
          <w:rFonts w:ascii="Times New Roman" w:hAnsi="Times New Roman"/>
          <w:b/>
          <w:noProof/>
          <w:sz w:val="28"/>
          <w:szCs w:val="28"/>
          <w:lang w:val="ro-RO"/>
        </w:rPr>
        <w:t>1.</w:t>
      </w:r>
      <w:r w:rsidRPr="00CC3804">
        <w:rPr>
          <w:rFonts w:ascii="Times New Roman" w:hAnsi="Times New Roman"/>
          <w:noProof/>
          <w:sz w:val="28"/>
          <w:szCs w:val="28"/>
          <w:lang w:val="ro-RO"/>
        </w:rPr>
        <w:t xml:space="preserve"> Studierea documentelor solicitate de către cercetători se efectuează numai în sala de studiu a Compartimentului Arhivă din cadrul IPJ Galaţi;</w:t>
      </w:r>
    </w:p>
    <w:p w:rsidR="00EA6539" w:rsidRPr="00CC3804" w:rsidRDefault="00EA6539" w:rsidP="00CC3804">
      <w:pPr>
        <w:ind w:firstLine="720"/>
        <w:jc w:val="both"/>
        <w:rPr>
          <w:rFonts w:ascii="Times New Roman" w:hAnsi="Times New Roman"/>
          <w:noProof/>
          <w:sz w:val="28"/>
          <w:szCs w:val="28"/>
          <w:lang w:val="ro-RO"/>
        </w:rPr>
      </w:pPr>
      <w:r w:rsidRPr="00CC3804">
        <w:rPr>
          <w:rFonts w:ascii="Times New Roman" w:hAnsi="Times New Roman"/>
          <w:noProof/>
          <w:sz w:val="28"/>
          <w:szCs w:val="28"/>
          <w:lang w:val="ro-RO"/>
        </w:rPr>
        <w:tab/>
      </w:r>
      <w:r w:rsidRPr="00CC3804">
        <w:rPr>
          <w:rFonts w:ascii="Times New Roman" w:hAnsi="Times New Roman"/>
          <w:b/>
          <w:noProof/>
          <w:sz w:val="28"/>
          <w:szCs w:val="28"/>
          <w:lang w:val="ro-RO"/>
        </w:rPr>
        <w:t xml:space="preserve">2. </w:t>
      </w:r>
      <w:r w:rsidRPr="00CC3804">
        <w:rPr>
          <w:rFonts w:ascii="Times New Roman" w:hAnsi="Times New Roman"/>
          <w:noProof/>
          <w:sz w:val="28"/>
          <w:szCs w:val="28"/>
          <w:lang w:val="ro-RO"/>
        </w:rPr>
        <w:t xml:space="preserve"> Cercetătorul poate solicita zilnic una din următoarele categorii: 10 dosare şi 3 planuri.</w:t>
      </w:r>
    </w:p>
    <w:p w:rsidR="00EA6539" w:rsidRPr="00CC3804" w:rsidRDefault="00EA6539" w:rsidP="00CC3804">
      <w:pPr>
        <w:ind w:firstLine="720"/>
        <w:jc w:val="both"/>
        <w:rPr>
          <w:rFonts w:ascii="Times New Roman" w:hAnsi="Times New Roman"/>
          <w:noProof/>
          <w:sz w:val="28"/>
          <w:szCs w:val="28"/>
          <w:lang w:val="ro-RO"/>
        </w:rPr>
      </w:pPr>
      <w:r w:rsidRPr="00CC3804">
        <w:rPr>
          <w:rFonts w:ascii="Times New Roman" w:hAnsi="Times New Roman"/>
          <w:noProof/>
          <w:sz w:val="28"/>
          <w:szCs w:val="28"/>
          <w:u w:val="single"/>
          <w:lang w:val="ro-RO"/>
        </w:rPr>
        <w:t>Cercetătorul are datoria</w:t>
      </w:r>
      <w:r w:rsidRPr="00CC3804">
        <w:rPr>
          <w:rFonts w:ascii="Times New Roman" w:hAnsi="Times New Roman"/>
          <w:noProof/>
          <w:sz w:val="28"/>
          <w:szCs w:val="28"/>
          <w:lang w:val="ro-RO"/>
        </w:rPr>
        <w:t xml:space="preserve"> </w:t>
      </w:r>
      <w:r w:rsidRPr="00CC3804">
        <w:rPr>
          <w:rFonts w:ascii="Times New Roman" w:hAnsi="Times New Roman"/>
          <w:b/>
          <w:noProof/>
          <w:sz w:val="28"/>
          <w:szCs w:val="28"/>
          <w:lang w:val="ro-RO"/>
        </w:rPr>
        <w:t>:</w:t>
      </w:r>
    </w:p>
    <w:p w:rsidR="00EA6539" w:rsidRPr="00CC3804" w:rsidRDefault="00EA6539" w:rsidP="00CC3804">
      <w:pPr>
        <w:ind w:firstLine="720"/>
        <w:jc w:val="both"/>
        <w:rPr>
          <w:rFonts w:ascii="Times New Roman" w:hAnsi="Times New Roman"/>
          <w:noProof/>
          <w:sz w:val="28"/>
          <w:szCs w:val="28"/>
          <w:lang w:val="ro-RO"/>
        </w:rPr>
      </w:pPr>
      <w:r w:rsidRPr="00CC3804">
        <w:rPr>
          <w:rFonts w:ascii="Times New Roman" w:hAnsi="Times New Roman"/>
          <w:noProof/>
          <w:sz w:val="28"/>
          <w:szCs w:val="28"/>
          <w:lang w:val="ro-RO"/>
        </w:rPr>
        <w:t>a) să se legitimeze la sosirea în sediul Arhivei I.P.J. Galaţi, la sala de studiu;</w:t>
      </w:r>
    </w:p>
    <w:p w:rsidR="00EA6539" w:rsidRPr="00CC3804" w:rsidRDefault="00EA6539" w:rsidP="00CC3804">
      <w:pPr>
        <w:ind w:firstLine="720"/>
        <w:jc w:val="both"/>
        <w:rPr>
          <w:rFonts w:ascii="Times New Roman" w:hAnsi="Times New Roman"/>
          <w:noProof/>
          <w:sz w:val="28"/>
          <w:szCs w:val="28"/>
          <w:lang w:val="ro-RO"/>
        </w:rPr>
      </w:pPr>
      <w:r w:rsidRPr="00CC3804">
        <w:rPr>
          <w:rFonts w:ascii="Times New Roman" w:hAnsi="Times New Roman"/>
          <w:noProof/>
          <w:sz w:val="28"/>
          <w:szCs w:val="28"/>
          <w:lang w:val="ro-RO"/>
        </w:rPr>
        <w:t>b) să respecte programul de funcţionare a sălii de studiu;</w:t>
      </w:r>
    </w:p>
    <w:p w:rsidR="00EA6539" w:rsidRPr="00CC3804" w:rsidRDefault="00EA6539" w:rsidP="00CC3804">
      <w:pPr>
        <w:ind w:firstLine="720"/>
        <w:jc w:val="both"/>
        <w:rPr>
          <w:rFonts w:ascii="Times New Roman" w:hAnsi="Times New Roman"/>
          <w:noProof/>
          <w:sz w:val="28"/>
          <w:szCs w:val="28"/>
          <w:lang w:val="ro-RO"/>
        </w:rPr>
      </w:pPr>
      <w:r w:rsidRPr="00CC3804">
        <w:rPr>
          <w:rFonts w:ascii="Times New Roman" w:hAnsi="Times New Roman"/>
          <w:noProof/>
          <w:sz w:val="28"/>
          <w:szCs w:val="28"/>
          <w:lang w:val="ro-RO"/>
        </w:rPr>
        <w:t>c) să predea zilnic documentele, după încheierea cercetării.</w:t>
      </w:r>
    </w:p>
    <w:p w:rsidR="00EA6539" w:rsidRPr="00CC3804" w:rsidRDefault="00EA6539" w:rsidP="00CC3804">
      <w:pPr>
        <w:ind w:firstLine="720"/>
        <w:jc w:val="both"/>
        <w:rPr>
          <w:rFonts w:ascii="Times New Roman" w:hAnsi="Times New Roman"/>
          <w:noProof/>
          <w:sz w:val="28"/>
          <w:szCs w:val="28"/>
          <w:lang w:val="ro-RO"/>
        </w:rPr>
      </w:pPr>
      <w:r w:rsidRPr="00CC3804">
        <w:rPr>
          <w:rFonts w:ascii="Times New Roman" w:hAnsi="Times New Roman"/>
          <w:noProof/>
          <w:sz w:val="28"/>
          <w:szCs w:val="28"/>
          <w:u w:val="single"/>
          <w:lang w:val="ro-RO"/>
        </w:rPr>
        <w:t xml:space="preserve">Se interzice cercetătorului </w:t>
      </w:r>
      <w:r w:rsidRPr="00CC3804">
        <w:rPr>
          <w:rFonts w:ascii="Times New Roman" w:hAnsi="Times New Roman"/>
          <w:b/>
          <w:noProof/>
          <w:sz w:val="28"/>
          <w:szCs w:val="28"/>
          <w:lang w:val="ro-RO"/>
        </w:rPr>
        <w:t>:</w:t>
      </w:r>
    </w:p>
    <w:p w:rsidR="00EA6539" w:rsidRPr="00CC3804" w:rsidRDefault="00EA6539" w:rsidP="00CC3804">
      <w:pPr>
        <w:ind w:firstLine="720"/>
        <w:jc w:val="both"/>
        <w:rPr>
          <w:rFonts w:ascii="Times New Roman" w:hAnsi="Times New Roman"/>
          <w:noProof/>
          <w:sz w:val="28"/>
          <w:szCs w:val="28"/>
          <w:lang w:val="ro-RO"/>
        </w:rPr>
      </w:pPr>
      <w:r w:rsidRPr="00CC3804">
        <w:rPr>
          <w:rFonts w:ascii="Times New Roman" w:hAnsi="Times New Roman"/>
          <w:noProof/>
          <w:sz w:val="28"/>
          <w:szCs w:val="28"/>
          <w:lang w:val="ro-RO"/>
        </w:rPr>
        <w:t>a) accesul în birouri şi depozitele de arhivă;</w:t>
      </w:r>
    </w:p>
    <w:p w:rsidR="00EA6539" w:rsidRPr="00CC3804" w:rsidRDefault="00EA6539" w:rsidP="00CC3804">
      <w:pPr>
        <w:ind w:firstLine="720"/>
        <w:jc w:val="both"/>
        <w:rPr>
          <w:rFonts w:ascii="Times New Roman" w:hAnsi="Times New Roman"/>
          <w:noProof/>
          <w:sz w:val="28"/>
          <w:szCs w:val="28"/>
          <w:lang w:val="ro-RO"/>
        </w:rPr>
      </w:pPr>
      <w:r w:rsidRPr="00CC3804">
        <w:rPr>
          <w:rFonts w:ascii="Times New Roman" w:hAnsi="Times New Roman"/>
          <w:noProof/>
          <w:sz w:val="28"/>
          <w:szCs w:val="28"/>
          <w:lang w:val="ro-RO"/>
        </w:rPr>
        <w:t>b) scoaterea documentelor din sala de studiu;</w:t>
      </w:r>
    </w:p>
    <w:p w:rsidR="00EA6539" w:rsidRPr="00CC3804" w:rsidRDefault="00EA6539" w:rsidP="00CC3804">
      <w:pPr>
        <w:ind w:firstLine="720"/>
        <w:jc w:val="both"/>
        <w:rPr>
          <w:rFonts w:ascii="Times New Roman" w:hAnsi="Times New Roman"/>
          <w:noProof/>
          <w:sz w:val="28"/>
          <w:szCs w:val="28"/>
          <w:lang w:val="ro-RO"/>
        </w:rPr>
      </w:pPr>
      <w:r w:rsidRPr="00CC3804">
        <w:rPr>
          <w:rFonts w:ascii="Times New Roman" w:hAnsi="Times New Roman"/>
          <w:noProof/>
          <w:sz w:val="28"/>
          <w:szCs w:val="28"/>
          <w:lang w:val="ro-RO"/>
        </w:rPr>
        <w:lastRenderedPageBreak/>
        <w:t>c) intrarea în sala de studiu cu bagaje, alimente sau aparate de reproducere;</w:t>
      </w:r>
    </w:p>
    <w:p w:rsidR="00EA6539" w:rsidRPr="00CC3804" w:rsidRDefault="00EA6539" w:rsidP="00CC3804">
      <w:pPr>
        <w:ind w:firstLine="720"/>
        <w:jc w:val="both"/>
        <w:rPr>
          <w:rFonts w:ascii="Times New Roman" w:hAnsi="Times New Roman"/>
          <w:noProof/>
          <w:sz w:val="28"/>
          <w:szCs w:val="28"/>
          <w:lang w:val="ro-RO"/>
        </w:rPr>
      </w:pPr>
      <w:r w:rsidRPr="00CC3804">
        <w:rPr>
          <w:rFonts w:ascii="Times New Roman" w:hAnsi="Times New Roman"/>
          <w:noProof/>
          <w:sz w:val="28"/>
          <w:szCs w:val="28"/>
          <w:lang w:val="ro-RO"/>
        </w:rPr>
        <w:t>d) aşezarea oricăror obiecte sau materiale peste documente, îndoirea, sublinerea, corectarea, degradarea, sustragerea, distrugerea filelor;</w:t>
      </w:r>
    </w:p>
    <w:p w:rsidR="00EA6539" w:rsidRPr="00CC3804" w:rsidRDefault="00EA6539" w:rsidP="00CC3804">
      <w:pPr>
        <w:ind w:firstLine="720"/>
        <w:jc w:val="both"/>
        <w:rPr>
          <w:rFonts w:ascii="Times New Roman" w:hAnsi="Times New Roman"/>
          <w:noProof/>
          <w:sz w:val="28"/>
          <w:szCs w:val="28"/>
          <w:lang w:val="ro-RO"/>
        </w:rPr>
      </w:pPr>
      <w:r w:rsidRPr="00CC3804">
        <w:rPr>
          <w:rFonts w:ascii="Times New Roman" w:hAnsi="Times New Roman"/>
          <w:noProof/>
          <w:sz w:val="28"/>
          <w:szCs w:val="28"/>
          <w:lang w:val="ro-RO"/>
        </w:rPr>
        <w:t>e) conversaţiile, răsfoirea zgomotoasă a filelor, convorbirile telefonice.</w:t>
      </w:r>
    </w:p>
    <w:p w:rsidR="00EA6539" w:rsidRDefault="00EA6539" w:rsidP="00D45B97">
      <w:pPr>
        <w:ind w:firstLine="720"/>
        <w:jc w:val="both"/>
        <w:rPr>
          <w:rFonts w:ascii="Times New Roman" w:hAnsi="Times New Roman"/>
          <w:b/>
          <w:noProof/>
          <w:sz w:val="28"/>
          <w:szCs w:val="28"/>
          <w:lang w:val="ro-RO"/>
        </w:rPr>
      </w:pPr>
      <w:r w:rsidRPr="00CC3804">
        <w:rPr>
          <w:rFonts w:ascii="Times New Roman" w:hAnsi="Times New Roman"/>
          <w:b/>
          <w:noProof/>
          <w:sz w:val="28"/>
          <w:szCs w:val="28"/>
          <w:lang w:val="ro-RO"/>
        </w:rPr>
        <w:t>Am luat la cunoştinţă de REGULAMENTUL SĂLII DE STUDIU.</w:t>
      </w:r>
    </w:p>
    <w:p w:rsidR="00EA6539" w:rsidRPr="00D45B97" w:rsidRDefault="00EA6539" w:rsidP="00D45B97">
      <w:pPr>
        <w:ind w:firstLine="720"/>
        <w:jc w:val="both"/>
        <w:rPr>
          <w:rFonts w:ascii="Times New Roman" w:hAnsi="Times New Roman"/>
          <w:noProof/>
          <w:sz w:val="16"/>
          <w:szCs w:val="16"/>
          <w:lang w:val="ro-RO"/>
        </w:rPr>
      </w:pPr>
    </w:p>
    <w:p w:rsidR="00EA6539" w:rsidRPr="00CC3804" w:rsidRDefault="00EA6539" w:rsidP="00CC3804">
      <w:pPr>
        <w:jc w:val="both"/>
        <w:rPr>
          <w:rFonts w:ascii="Times New Roman" w:hAnsi="Times New Roman"/>
          <w:noProof/>
          <w:sz w:val="28"/>
          <w:szCs w:val="28"/>
          <w:lang w:val="ro-RO"/>
        </w:rPr>
      </w:pPr>
      <w:r w:rsidRPr="00CC3804">
        <w:rPr>
          <w:rFonts w:ascii="Times New Roman" w:hAnsi="Times New Roman"/>
          <w:noProof/>
          <w:sz w:val="28"/>
          <w:szCs w:val="28"/>
          <w:lang w:val="ro-RO"/>
        </w:rPr>
        <w:t>Data ..................................</w:t>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b/>
          <w:noProof/>
          <w:sz w:val="28"/>
          <w:szCs w:val="28"/>
          <w:lang w:val="ro-RO"/>
        </w:rPr>
        <w:t>S E M N Ă T U R A</w:t>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Pr>
          <w:rFonts w:ascii="Times New Roman" w:hAnsi="Times New Roman"/>
          <w:noProof/>
          <w:sz w:val="28"/>
          <w:szCs w:val="28"/>
          <w:lang w:val="ro-RO"/>
        </w:rPr>
        <w:t xml:space="preserve">        </w:t>
      </w:r>
      <w:r w:rsidRPr="00CC3804">
        <w:rPr>
          <w:rFonts w:ascii="Times New Roman" w:hAnsi="Times New Roman"/>
          <w:noProof/>
          <w:sz w:val="28"/>
          <w:szCs w:val="28"/>
          <w:lang w:val="ro-RO"/>
        </w:rPr>
        <w:t>______________________________________</w:t>
      </w:r>
    </w:p>
    <w:p w:rsidR="00EA6539" w:rsidRPr="00CC3804" w:rsidRDefault="00EA6539" w:rsidP="00CC3804">
      <w:pPr>
        <w:jc w:val="both"/>
        <w:rPr>
          <w:rFonts w:ascii="Times New Roman" w:hAnsi="Times New Roman"/>
          <w:noProof/>
          <w:sz w:val="28"/>
          <w:szCs w:val="28"/>
          <w:lang w:val="ro-RO"/>
        </w:rPr>
      </w:pP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t xml:space="preserve">       (Grad, nume, prenume)</w:t>
      </w:r>
    </w:p>
    <w:p w:rsidR="00EA6539" w:rsidRPr="00CC3804" w:rsidRDefault="00EA6539" w:rsidP="00CC3804">
      <w:pPr>
        <w:jc w:val="both"/>
        <w:rPr>
          <w:rFonts w:ascii="Times New Roman" w:hAnsi="Times New Roman"/>
          <w:b/>
          <w:noProof/>
          <w:sz w:val="28"/>
          <w:szCs w:val="28"/>
          <w:lang w:val="ro-RO"/>
        </w:rPr>
      </w:pP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b/>
          <w:noProof/>
          <w:sz w:val="28"/>
          <w:szCs w:val="28"/>
          <w:lang w:val="ro-RO"/>
        </w:rPr>
        <w:t xml:space="preserve">ANEXA </w:t>
      </w:r>
      <w:r>
        <w:rPr>
          <w:rFonts w:ascii="Times New Roman" w:hAnsi="Times New Roman"/>
          <w:b/>
          <w:noProof/>
          <w:sz w:val="28"/>
          <w:szCs w:val="28"/>
          <w:lang w:val="ro-RO"/>
        </w:rPr>
        <w:t>9</w:t>
      </w:r>
    </w:p>
    <w:p w:rsidR="00EA6539" w:rsidRPr="00CC3804" w:rsidRDefault="00EA6539" w:rsidP="00CC3804">
      <w:pPr>
        <w:jc w:val="both"/>
        <w:rPr>
          <w:rFonts w:ascii="Times New Roman" w:hAnsi="Times New Roman"/>
          <w:noProof/>
          <w:lang w:val="ro-RO"/>
        </w:rPr>
      </w:pP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sidRPr="00CC3804">
        <w:rPr>
          <w:rFonts w:ascii="Times New Roman" w:hAnsi="Times New Roman"/>
          <w:noProof/>
          <w:sz w:val="28"/>
          <w:szCs w:val="28"/>
          <w:lang w:val="ro-RO"/>
        </w:rPr>
        <w:tab/>
      </w:r>
      <w:r>
        <w:rPr>
          <w:rFonts w:ascii="Times New Roman" w:hAnsi="Times New Roman"/>
          <w:noProof/>
          <w:sz w:val="28"/>
          <w:szCs w:val="28"/>
          <w:lang w:val="ro-RO"/>
        </w:rPr>
        <w:t xml:space="preserve">         </w:t>
      </w:r>
      <w:r w:rsidRPr="00CC3804">
        <w:rPr>
          <w:rFonts w:ascii="Times New Roman" w:hAnsi="Times New Roman"/>
          <w:noProof/>
          <w:sz w:val="28"/>
          <w:szCs w:val="28"/>
          <w:lang w:val="ro-RO"/>
        </w:rPr>
        <w:t xml:space="preserve"> </w:t>
      </w:r>
      <w:r w:rsidRPr="00CC3804">
        <w:rPr>
          <w:rFonts w:ascii="Times New Roman" w:hAnsi="Times New Roman"/>
          <w:noProof/>
          <w:lang w:val="ro-RO"/>
        </w:rPr>
        <w:t>(art.66 (3))</w:t>
      </w:r>
    </w:p>
    <w:p w:rsidR="00EA6539" w:rsidRPr="00CC3804" w:rsidRDefault="00EA6539" w:rsidP="00CC3804">
      <w:pPr>
        <w:jc w:val="both"/>
        <w:rPr>
          <w:rFonts w:ascii="Times New Roman" w:hAnsi="Times New Roman"/>
          <w:noProof/>
          <w:lang w:val="ro-RO"/>
        </w:rPr>
      </w:pPr>
    </w:p>
    <w:p w:rsidR="00EA6539" w:rsidRPr="00CC3804" w:rsidRDefault="00EA6539" w:rsidP="00CC3804">
      <w:pPr>
        <w:jc w:val="center"/>
        <w:rPr>
          <w:rFonts w:ascii="Times New Roman" w:hAnsi="Times New Roman"/>
          <w:b/>
          <w:noProof/>
          <w:sz w:val="28"/>
          <w:szCs w:val="28"/>
          <w:lang w:val="ro-RO"/>
        </w:rPr>
      </w:pPr>
      <w:r w:rsidRPr="00CC3804">
        <w:rPr>
          <w:rFonts w:ascii="Times New Roman" w:hAnsi="Times New Roman"/>
          <w:b/>
          <w:noProof/>
          <w:sz w:val="28"/>
          <w:szCs w:val="28"/>
          <w:lang w:val="ro-RO"/>
        </w:rPr>
        <w:t xml:space="preserve">F I Ş A </w:t>
      </w:r>
    </w:p>
    <w:p w:rsidR="00EA6539" w:rsidRPr="00CC3804" w:rsidRDefault="00EA6539" w:rsidP="00CC3804">
      <w:pPr>
        <w:jc w:val="center"/>
        <w:rPr>
          <w:rFonts w:ascii="Times New Roman" w:hAnsi="Times New Roman"/>
          <w:noProof/>
          <w:sz w:val="28"/>
          <w:szCs w:val="28"/>
          <w:lang w:val="ro-RO"/>
        </w:rPr>
      </w:pPr>
      <w:r w:rsidRPr="00CC3804">
        <w:rPr>
          <w:rFonts w:ascii="Times New Roman" w:hAnsi="Times New Roman"/>
          <w:b/>
          <w:noProof/>
          <w:sz w:val="28"/>
          <w:szCs w:val="28"/>
          <w:lang w:val="ro-RO"/>
        </w:rPr>
        <w:t>DE CONTROL A DOSARULUI</w:t>
      </w:r>
    </w:p>
    <w:p w:rsidR="00EA6539" w:rsidRPr="00CC3804" w:rsidRDefault="00EA6539" w:rsidP="00CC3804">
      <w:pPr>
        <w:jc w:val="both"/>
        <w:rPr>
          <w:rFonts w:ascii="Times New Roman" w:hAnsi="Times New Roman"/>
          <w:noProof/>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A6539" w:rsidRPr="00CC3804" w:rsidTr="00191069">
        <w:tc>
          <w:tcPr>
            <w:tcW w:w="10856" w:type="dxa"/>
          </w:tcPr>
          <w:p w:rsidR="00EA6539" w:rsidRPr="00191069" w:rsidRDefault="00EA6539" w:rsidP="00191069">
            <w:pPr>
              <w:jc w:val="both"/>
              <w:rPr>
                <w:rFonts w:ascii="Times New Roman" w:hAnsi="Times New Roman"/>
                <w:noProof/>
                <w:sz w:val="28"/>
                <w:szCs w:val="28"/>
                <w:lang w:val="ro-RO"/>
              </w:rPr>
            </w:pPr>
          </w:p>
          <w:p w:rsidR="00EA6539" w:rsidRPr="00191069" w:rsidRDefault="00EA6539" w:rsidP="00926A94">
            <w:pPr>
              <w:rPr>
                <w:rFonts w:ascii="Times New Roman" w:hAnsi="Times New Roman"/>
                <w:noProof/>
                <w:lang w:val="ro-RO"/>
              </w:rPr>
            </w:pPr>
            <w:r w:rsidRPr="00191069">
              <w:rPr>
                <w:rFonts w:ascii="Times New Roman" w:hAnsi="Times New Roman"/>
                <w:noProof/>
                <w:lang w:val="ro-RO"/>
              </w:rPr>
              <w:t xml:space="preserve">     MINISTERUL AFACERILOR INTERNE                                                        </w:t>
            </w:r>
          </w:p>
          <w:p w:rsidR="00EA6539" w:rsidRPr="00191069" w:rsidRDefault="00EA6539" w:rsidP="00926A94">
            <w:pPr>
              <w:rPr>
                <w:rFonts w:ascii="Times New Roman" w:hAnsi="Times New Roman"/>
                <w:noProof/>
                <w:lang w:val="ro-RO"/>
              </w:rPr>
            </w:pPr>
            <w:r w:rsidRPr="00191069">
              <w:rPr>
                <w:rFonts w:ascii="Times New Roman" w:hAnsi="Times New Roman"/>
                <w:noProof/>
                <w:lang w:val="ro-RO"/>
              </w:rPr>
              <w:t>INSPECTORATUL DE POLIŢIE JUDEŢEAN GALAŢI                                         Se ţine în locul                                                                        (Sub)unitate/Serviciu/Compartiment ……...................                                        materialului arhivistic</w:t>
            </w:r>
          </w:p>
          <w:p w:rsidR="00EA6539" w:rsidRPr="00191069" w:rsidRDefault="00EA6539" w:rsidP="00191069">
            <w:pPr>
              <w:jc w:val="both"/>
              <w:rPr>
                <w:rFonts w:ascii="Times New Roman" w:hAnsi="Times New Roman"/>
                <w:noProof/>
                <w:lang w:val="ro-RO"/>
              </w:rPr>
            </w:pPr>
            <w:r w:rsidRPr="00191069">
              <w:rPr>
                <w:rFonts w:ascii="Times New Roman" w:hAnsi="Times New Roman"/>
                <w:noProof/>
                <w:lang w:val="ro-RO"/>
              </w:rPr>
              <w:t>FONDUL....................................................................                                           scos pentru cercetare</w:t>
            </w:r>
          </w:p>
          <w:p w:rsidR="00EA6539" w:rsidRPr="00191069" w:rsidRDefault="00EA6539" w:rsidP="00191069">
            <w:pPr>
              <w:jc w:val="both"/>
              <w:rPr>
                <w:rFonts w:ascii="Times New Roman" w:hAnsi="Times New Roman"/>
                <w:noProof/>
                <w:lang w:val="ro-RO"/>
              </w:rPr>
            </w:pPr>
            <w:r w:rsidRPr="00191069">
              <w:rPr>
                <w:rFonts w:ascii="Times New Roman" w:hAnsi="Times New Roman"/>
                <w:noProof/>
                <w:lang w:val="ro-RO"/>
              </w:rPr>
              <w:t>NR. INVENTAR .......................................................</w:t>
            </w:r>
          </w:p>
          <w:p w:rsidR="00EA6539" w:rsidRPr="00191069" w:rsidRDefault="00EA6539" w:rsidP="00191069">
            <w:pPr>
              <w:jc w:val="both"/>
              <w:rPr>
                <w:rFonts w:ascii="Times New Roman" w:hAnsi="Times New Roman"/>
                <w:noProof/>
                <w:lang w:val="ro-RO"/>
              </w:rPr>
            </w:pPr>
            <w:r w:rsidRPr="00191069">
              <w:rPr>
                <w:rFonts w:ascii="Times New Roman" w:hAnsi="Times New Roman"/>
                <w:noProof/>
                <w:lang w:val="ro-RO"/>
              </w:rPr>
              <w:t>NR. DOSAR (COTA)......................................................</w:t>
            </w:r>
          </w:p>
          <w:p w:rsidR="00EA6539" w:rsidRPr="00191069" w:rsidRDefault="00EA6539" w:rsidP="00191069">
            <w:pPr>
              <w:jc w:val="both"/>
              <w:rPr>
                <w:rFonts w:ascii="Times New Roman" w:hAnsi="Times New Roman"/>
                <w:noProof/>
                <w:lang w:val="ro-RO"/>
              </w:rPr>
            </w:pPr>
          </w:p>
          <w:p w:rsidR="00EA6539" w:rsidRPr="00191069" w:rsidRDefault="00EA6539" w:rsidP="00191069">
            <w:pPr>
              <w:jc w:val="both"/>
              <w:rPr>
                <w:rFonts w:ascii="Times New Roman" w:hAnsi="Times New Roman"/>
                <w:noProof/>
                <w:lang w:val="ro-RO"/>
              </w:rPr>
            </w:pPr>
          </w:p>
          <w:p w:rsidR="00EA6539" w:rsidRPr="00191069" w:rsidRDefault="00EA6539" w:rsidP="00191069">
            <w:pPr>
              <w:jc w:val="both"/>
              <w:rPr>
                <w:rFonts w:ascii="Times New Roman" w:hAnsi="Times New Roman"/>
                <w:noProof/>
                <w:lang w:val="ro-RO"/>
              </w:rPr>
            </w:pPr>
          </w:p>
          <w:p w:rsidR="00EA6539" w:rsidRPr="00191069" w:rsidRDefault="00EA6539" w:rsidP="00191069">
            <w:pPr>
              <w:jc w:val="both"/>
              <w:rPr>
                <w:rFonts w:ascii="Times New Roman" w:hAnsi="Times New Roman"/>
                <w:noProof/>
                <w:lang w:val="ro-RO"/>
              </w:rPr>
            </w:pPr>
          </w:p>
          <w:p w:rsidR="00EA6539" w:rsidRPr="00191069" w:rsidRDefault="00EA6539" w:rsidP="00191069">
            <w:pPr>
              <w:jc w:val="both"/>
              <w:rPr>
                <w:rFonts w:ascii="Times New Roman" w:hAnsi="Times New Roman"/>
                <w:noProof/>
                <w:lang w:val="ro-RO"/>
              </w:rPr>
            </w:pPr>
          </w:p>
          <w:p w:rsidR="00EA6539" w:rsidRPr="00191069" w:rsidRDefault="00EA6539" w:rsidP="00191069">
            <w:pPr>
              <w:jc w:val="both"/>
              <w:rPr>
                <w:rFonts w:ascii="Times New Roman" w:hAnsi="Times New Roman"/>
                <w:noProof/>
                <w:lang w:val="ro-RO"/>
              </w:rPr>
            </w:pPr>
          </w:p>
          <w:p w:rsidR="00EA6539" w:rsidRPr="00191069" w:rsidRDefault="00EA6539" w:rsidP="00191069">
            <w:pPr>
              <w:jc w:val="both"/>
              <w:rPr>
                <w:rFonts w:ascii="Times New Roman" w:hAnsi="Times New Roman"/>
                <w:noProof/>
                <w:lang w:val="ro-RO"/>
              </w:rPr>
            </w:pPr>
            <w:r w:rsidRPr="00191069">
              <w:rPr>
                <w:rFonts w:ascii="Times New Roman" w:hAnsi="Times New Roman"/>
                <w:noProof/>
                <w:lang w:val="ro-RO"/>
              </w:rPr>
              <w:lastRenderedPageBreak/>
              <w:t>DATA  ........................................                                                           SEMNĂTURA ARHIVARULUI</w:t>
            </w:r>
          </w:p>
          <w:p w:rsidR="00EA6539" w:rsidRPr="00191069" w:rsidRDefault="00EA6539" w:rsidP="00191069">
            <w:pPr>
              <w:jc w:val="both"/>
              <w:rPr>
                <w:rFonts w:ascii="Times New Roman" w:hAnsi="Times New Roman"/>
                <w:noProof/>
                <w:lang w:val="ro-RO"/>
              </w:rPr>
            </w:pPr>
          </w:p>
          <w:p w:rsidR="00EA6539" w:rsidRPr="00191069" w:rsidRDefault="00EA6539" w:rsidP="00191069">
            <w:pPr>
              <w:jc w:val="both"/>
              <w:rPr>
                <w:rFonts w:ascii="Times New Roman" w:hAnsi="Times New Roman"/>
                <w:noProof/>
                <w:sz w:val="28"/>
                <w:szCs w:val="28"/>
                <w:lang w:val="ro-RO"/>
              </w:rPr>
            </w:pPr>
            <w:r w:rsidRPr="00191069">
              <w:rPr>
                <w:rFonts w:ascii="Times New Roman" w:hAnsi="Times New Roman"/>
                <w:noProof/>
                <w:lang w:val="ro-RO"/>
              </w:rPr>
              <w:t xml:space="preserve">                                                                                                                  ...................................................</w:t>
            </w:r>
          </w:p>
          <w:p w:rsidR="00EA6539" w:rsidRPr="00191069" w:rsidRDefault="00EA6539" w:rsidP="00191069">
            <w:pPr>
              <w:jc w:val="both"/>
              <w:rPr>
                <w:rFonts w:ascii="Times New Roman" w:hAnsi="Times New Roman"/>
                <w:noProof/>
                <w:sz w:val="28"/>
                <w:szCs w:val="28"/>
                <w:lang w:val="ro-RO"/>
              </w:rPr>
            </w:pPr>
          </w:p>
          <w:p w:rsidR="00EA6539" w:rsidRPr="00191069" w:rsidRDefault="00EA6539" w:rsidP="00191069">
            <w:pPr>
              <w:jc w:val="both"/>
              <w:rPr>
                <w:rFonts w:ascii="Times New Roman" w:hAnsi="Times New Roman"/>
                <w:noProof/>
                <w:sz w:val="28"/>
                <w:szCs w:val="28"/>
                <w:lang w:val="ro-RO"/>
              </w:rPr>
            </w:pPr>
          </w:p>
          <w:p w:rsidR="00EA6539" w:rsidRPr="00191069" w:rsidRDefault="00EA6539" w:rsidP="00191069">
            <w:pPr>
              <w:jc w:val="both"/>
              <w:rPr>
                <w:rFonts w:ascii="Times New Roman" w:hAnsi="Times New Roman"/>
                <w:noProof/>
                <w:sz w:val="28"/>
                <w:szCs w:val="28"/>
                <w:lang w:val="ro-RO"/>
              </w:rPr>
            </w:pPr>
          </w:p>
        </w:tc>
      </w:tr>
    </w:tbl>
    <w:p w:rsidR="00EA6539" w:rsidRPr="00CC3804" w:rsidRDefault="00EA6539" w:rsidP="00CC3804">
      <w:pPr>
        <w:jc w:val="both"/>
        <w:rPr>
          <w:rFonts w:ascii="Times New Roman" w:hAnsi="Times New Roman"/>
          <w:noProof/>
          <w:sz w:val="28"/>
          <w:szCs w:val="28"/>
          <w:lang w:val="ro-RO"/>
        </w:rPr>
      </w:pPr>
    </w:p>
    <w:p w:rsidR="00EA6539" w:rsidRPr="00CC3804" w:rsidRDefault="00EA6539" w:rsidP="00CC3804">
      <w:pPr>
        <w:jc w:val="both"/>
        <w:rPr>
          <w:rFonts w:ascii="Times New Roman" w:hAnsi="Times New Roman"/>
          <w:noProof/>
          <w:sz w:val="28"/>
          <w:szCs w:val="28"/>
          <w:lang w:val="ro-RO"/>
        </w:rPr>
      </w:pPr>
    </w:p>
    <w:p w:rsidR="00EA6539" w:rsidRPr="00CC3804" w:rsidRDefault="00EA6539" w:rsidP="00CC3804">
      <w:pPr>
        <w:jc w:val="both"/>
        <w:rPr>
          <w:rFonts w:ascii="Times New Roman" w:hAnsi="Times New Roman"/>
          <w:noProof/>
          <w:sz w:val="28"/>
          <w:szCs w:val="28"/>
          <w:lang w:val="ro-RO"/>
        </w:rPr>
      </w:pPr>
    </w:p>
    <w:p w:rsidR="00EA6539" w:rsidRPr="00F66542" w:rsidRDefault="00EA6539" w:rsidP="00F66542">
      <w:pPr>
        <w:ind w:firstLine="720"/>
        <w:jc w:val="both"/>
        <w:rPr>
          <w:rFonts w:ascii="Times New Roman" w:hAnsi="Times New Roman"/>
          <w:b/>
          <w:noProof/>
          <w:sz w:val="28"/>
          <w:szCs w:val="28"/>
          <w:u w:val="single"/>
          <w:lang w:val="ro-RO"/>
        </w:rPr>
      </w:pPr>
      <w:r w:rsidRPr="00CC3804">
        <w:rPr>
          <w:rFonts w:ascii="Times New Roman" w:hAnsi="Times New Roman"/>
          <w:b/>
          <w:noProof/>
          <w:sz w:val="28"/>
          <w:szCs w:val="28"/>
          <w:lang w:val="ro-RO"/>
        </w:rPr>
        <w:tab/>
      </w:r>
      <w:r w:rsidRPr="00CC3804">
        <w:rPr>
          <w:rFonts w:ascii="Times New Roman" w:hAnsi="Times New Roman"/>
          <w:b/>
          <w:noProof/>
          <w:sz w:val="28"/>
          <w:szCs w:val="28"/>
          <w:lang w:val="ro-RO"/>
        </w:rPr>
        <w:tab/>
      </w:r>
      <w:r w:rsidRPr="00CC3804">
        <w:rPr>
          <w:rFonts w:ascii="Times New Roman" w:hAnsi="Times New Roman"/>
          <w:b/>
          <w:noProof/>
          <w:sz w:val="28"/>
          <w:szCs w:val="28"/>
          <w:lang w:val="ro-RO"/>
        </w:rPr>
        <w:tab/>
      </w:r>
      <w:r w:rsidRPr="00CC3804">
        <w:rPr>
          <w:rFonts w:ascii="Times New Roman" w:hAnsi="Times New Roman"/>
          <w:b/>
          <w:noProof/>
          <w:sz w:val="28"/>
          <w:szCs w:val="28"/>
          <w:lang w:val="ro-RO"/>
        </w:rPr>
        <w:tab/>
      </w:r>
      <w:r w:rsidRPr="00CC3804">
        <w:rPr>
          <w:rFonts w:ascii="Times New Roman" w:hAnsi="Times New Roman"/>
          <w:b/>
          <w:noProof/>
          <w:sz w:val="28"/>
          <w:szCs w:val="28"/>
          <w:lang w:val="ro-RO"/>
        </w:rPr>
        <w:tab/>
      </w:r>
      <w:r w:rsidRPr="00CC3804">
        <w:rPr>
          <w:rFonts w:ascii="Times New Roman" w:hAnsi="Times New Roman"/>
          <w:b/>
          <w:noProof/>
          <w:sz w:val="28"/>
          <w:szCs w:val="28"/>
          <w:lang w:val="ro-RO"/>
        </w:rPr>
        <w:tab/>
      </w:r>
      <w:r w:rsidRPr="00CC3804">
        <w:rPr>
          <w:rFonts w:ascii="Times New Roman" w:hAnsi="Times New Roman"/>
          <w:b/>
          <w:noProof/>
          <w:sz w:val="28"/>
          <w:szCs w:val="28"/>
          <w:lang w:val="ro-RO"/>
        </w:rPr>
        <w:tab/>
      </w:r>
      <w:r w:rsidRPr="00CC3804">
        <w:rPr>
          <w:rFonts w:ascii="Times New Roman" w:hAnsi="Times New Roman"/>
          <w:b/>
          <w:noProof/>
          <w:sz w:val="28"/>
          <w:szCs w:val="28"/>
          <w:lang w:val="ro-RO"/>
        </w:rPr>
        <w:tab/>
      </w:r>
      <w:r w:rsidRPr="00CC3804">
        <w:rPr>
          <w:rFonts w:ascii="Times New Roman" w:hAnsi="Times New Roman"/>
          <w:b/>
          <w:noProof/>
          <w:sz w:val="28"/>
          <w:szCs w:val="28"/>
          <w:lang w:val="ro-RO"/>
        </w:rPr>
        <w:tab/>
      </w:r>
      <w:r w:rsidRPr="00CC3804">
        <w:rPr>
          <w:rFonts w:ascii="Times New Roman" w:hAnsi="Times New Roman"/>
          <w:b/>
          <w:noProof/>
          <w:sz w:val="28"/>
          <w:szCs w:val="28"/>
          <w:lang w:val="ro-RO"/>
        </w:rPr>
        <w:tab/>
      </w:r>
      <w:r w:rsidRPr="00CC3804">
        <w:rPr>
          <w:rFonts w:ascii="Times New Roman" w:hAnsi="Times New Roman"/>
          <w:b/>
          <w:noProof/>
          <w:sz w:val="28"/>
          <w:szCs w:val="28"/>
          <w:u w:val="single"/>
          <w:lang w:val="ro-RO"/>
        </w:rPr>
        <w:t>ANEXA 8</w:t>
      </w:r>
      <w:r w:rsidRPr="00CC3804">
        <w:rPr>
          <w:rFonts w:ascii="Times New Roman" w:hAnsi="Times New Roman"/>
          <w:b/>
          <w:noProof/>
          <w:sz w:val="28"/>
          <w:szCs w:val="28"/>
          <w:lang w:val="ro-RO"/>
        </w:rPr>
        <w:tab/>
      </w:r>
      <w:r w:rsidRPr="00CC3804">
        <w:rPr>
          <w:rFonts w:ascii="Times New Roman" w:hAnsi="Times New Roman"/>
          <w:b/>
          <w:noProof/>
          <w:sz w:val="28"/>
          <w:szCs w:val="28"/>
          <w:lang w:val="ro-RO"/>
        </w:rPr>
        <w:tab/>
      </w:r>
      <w:r w:rsidRPr="00CC3804">
        <w:rPr>
          <w:rFonts w:ascii="Times New Roman" w:hAnsi="Times New Roman"/>
          <w:b/>
          <w:noProof/>
          <w:sz w:val="28"/>
          <w:szCs w:val="28"/>
          <w:lang w:val="ro-RO"/>
        </w:rPr>
        <w:tab/>
      </w:r>
    </w:p>
    <w:p w:rsidR="00EA6539" w:rsidRPr="00CC3804" w:rsidRDefault="00EA6539" w:rsidP="00CC3804">
      <w:pPr>
        <w:rPr>
          <w:rFonts w:ascii="Times New Roman" w:hAnsi="Times New Roman"/>
          <w:noProof/>
          <w:lang w:val="ro-RO"/>
        </w:rPr>
      </w:pPr>
      <w:r w:rsidRPr="00CC3804">
        <w:rPr>
          <w:rFonts w:ascii="Times New Roman" w:hAnsi="Times New Roman"/>
          <w:noProof/>
          <w:lang w:val="ro-RO"/>
        </w:rPr>
        <w:t xml:space="preserve">       MINISTERUL AFACERILOR INTERNE                                                        NESECRET</w:t>
      </w:r>
    </w:p>
    <w:p w:rsidR="00EA6539" w:rsidRPr="00CC3804" w:rsidRDefault="00EA6539" w:rsidP="00CC3804">
      <w:pPr>
        <w:rPr>
          <w:rFonts w:ascii="Times New Roman" w:hAnsi="Times New Roman"/>
          <w:noProof/>
          <w:lang w:val="ro-RO"/>
        </w:rPr>
      </w:pPr>
      <w:r w:rsidRPr="00CC3804">
        <w:rPr>
          <w:rFonts w:ascii="Times New Roman" w:hAnsi="Times New Roman"/>
          <w:noProof/>
          <w:lang w:val="ro-RO"/>
        </w:rPr>
        <w:t xml:space="preserve"> INSPECTORATUL DE POLIŢIE JUDEŢEAN GALAŢI                                </w:t>
      </w:r>
    </w:p>
    <w:p w:rsidR="00EA6539" w:rsidRPr="00CC3804" w:rsidRDefault="00EA6539" w:rsidP="00CC3804">
      <w:pPr>
        <w:rPr>
          <w:rFonts w:ascii="Times New Roman" w:hAnsi="Times New Roman"/>
          <w:noProof/>
          <w:sz w:val="28"/>
          <w:szCs w:val="28"/>
          <w:u w:val="single"/>
          <w:lang w:val="ro-RO" w:eastAsia="ro-RO"/>
        </w:rPr>
      </w:pPr>
      <w:r w:rsidRPr="00CC3804">
        <w:rPr>
          <w:rFonts w:ascii="Times New Roman" w:hAnsi="Times New Roman"/>
          <w:noProof/>
          <w:lang w:val="ro-RO"/>
        </w:rPr>
        <w:t xml:space="preserve">  (Sub)unitate/Serviciu/Compartiment ……......................</w:t>
      </w:r>
      <w:r w:rsidRPr="00CC3804">
        <w:rPr>
          <w:rFonts w:ascii="Times New Roman" w:hAnsi="Times New Roman"/>
          <w:noProof/>
          <w:lang w:val="ro-RO"/>
        </w:rPr>
        <w:tab/>
      </w:r>
      <w:r w:rsidRPr="00CC3804">
        <w:rPr>
          <w:rFonts w:ascii="Times New Roman" w:hAnsi="Times New Roman"/>
          <w:noProof/>
          <w:sz w:val="28"/>
          <w:szCs w:val="28"/>
          <w:lang w:val="ro-RO" w:eastAsia="ro-RO"/>
        </w:rPr>
        <w:tab/>
      </w:r>
      <w:r w:rsidRPr="00CC3804">
        <w:rPr>
          <w:rFonts w:ascii="Times New Roman" w:hAnsi="Times New Roman"/>
          <w:noProof/>
          <w:sz w:val="28"/>
          <w:szCs w:val="28"/>
          <w:lang w:val="ro-RO" w:eastAsia="ro-RO"/>
        </w:rPr>
        <w:tab/>
      </w:r>
      <w:r w:rsidRPr="00CC3804">
        <w:rPr>
          <w:rFonts w:ascii="Times New Roman" w:hAnsi="Times New Roman"/>
          <w:noProof/>
          <w:sz w:val="28"/>
          <w:szCs w:val="28"/>
          <w:lang w:val="ro-RO" w:eastAsia="ro-RO"/>
        </w:rPr>
        <w:tab/>
      </w:r>
      <w:r w:rsidRPr="00CC3804">
        <w:rPr>
          <w:rFonts w:ascii="Times New Roman" w:hAnsi="Times New Roman"/>
          <w:noProof/>
          <w:sz w:val="28"/>
          <w:szCs w:val="28"/>
          <w:lang w:val="ro-RO" w:eastAsia="ro-RO"/>
        </w:rPr>
        <w:tab/>
      </w:r>
      <w:r w:rsidRPr="00CC3804">
        <w:rPr>
          <w:rFonts w:ascii="Times New Roman" w:hAnsi="Times New Roman"/>
          <w:noProof/>
          <w:sz w:val="28"/>
          <w:szCs w:val="28"/>
          <w:lang w:val="ro-RO" w:eastAsia="ro-RO"/>
        </w:rPr>
        <w:tab/>
      </w:r>
      <w:r w:rsidRPr="00CC3804">
        <w:rPr>
          <w:rFonts w:ascii="Times New Roman" w:hAnsi="Times New Roman"/>
          <w:noProof/>
          <w:sz w:val="28"/>
          <w:szCs w:val="28"/>
          <w:lang w:val="ro-RO" w:eastAsia="ro-RO"/>
        </w:rPr>
        <w:tab/>
      </w:r>
      <w:r w:rsidRPr="00CC3804">
        <w:rPr>
          <w:rFonts w:ascii="Times New Roman" w:hAnsi="Times New Roman"/>
          <w:noProof/>
          <w:sz w:val="28"/>
          <w:szCs w:val="28"/>
          <w:lang w:val="ro-RO" w:eastAsia="ro-RO"/>
        </w:rPr>
        <w:tab/>
      </w:r>
      <w:r w:rsidRPr="00CC3804">
        <w:rPr>
          <w:rFonts w:ascii="Times New Roman" w:hAnsi="Times New Roman"/>
          <w:noProof/>
          <w:sz w:val="28"/>
          <w:szCs w:val="28"/>
          <w:lang w:val="ro-RO" w:eastAsia="ro-RO"/>
        </w:rPr>
        <w:tab/>
      </w:r>
      <w:r w:rsidRPr="00CC3804">
        <w:rPr>
          <w:rFonts w:ascii="Times New Roman" w:hAnsi="Times New Roman"/>
          <w:noProof/>
          <w:sz w:val="28"/>
          <w:szCs w:val="28"/>
          <w:lang w:val="ro-RO" w:eastAsia="ro-RO"/>
        </w:rPr>
        <w:tab/>
      </w:r>
      <w:r w:rsidRPr="00CC3804">
        <w:rPr>
          <w:rFonts w:ascii="Times New Roman" w:hAnsi="Times New Roman"/>
          <w:noProof/>
          <w:sz w:val="28"/>
          <w:szCs w:val="28"/>
          <w:lang w:val="ro-RO" w:eastAsia="ro-RO"/>
        </w:rPr>
        <w:tab/>
      </w:r>
      <w:r>
        <w:rPr>
          <w:rFonts w:ascii="Times New Roman" w:hAnsi="Times New Roman"/>
          <w:noProof/>
          <w:sz w:val="28"/>
          <w:szCs w:val="28"/>
          <w:lang w:val="ro-RO" w:eastAsia="ro-RO"/>
        </w:rPr>
        <w:tab/>
      </w:r>
      <w:r>
        <w:rPr>
          <w:rFonts w:ascii="Times New Roman" w:hAnsi="Times New Roman"/>
          <w:noProof/>
          <w:sz w:val="28"/>
          <w:szCs w:val="28"/>
          <w:lang w:val="ro-RO" w:eastAsia="ro-RO"/>
        </w:rPr>
        <w:tab/>
      </w:r>
      <w:r>
        <w:rPr>
          <w:rFonts w:ascii="Times New Roman" w:hAnsi="Times New Roman"/>
          <w:noProof/>
          <w:sz w:val="28"/>
          <w:szCs w:val="28"/>
          <w:lang w:val="ro-RO" w:eastAsia="ro-RO"/>
        </w:rPr>
        <w:tab/>
      </w:r>
      <w:r>
        <w:rPr>
          <w:rFonts w:ascii="Times New Roman" w:hAnsi="Times New Roman"/>
          <w:noProof/>
          <w:sz w:val="28"/>
          <w:szCs w:val="28"/>
          <w:lang w:val="ro-RO" w:eastAsia="ro-RO"/>
        </w:rPr>
        <w:tab/>
      </w:r>
      <w:r>
        <w:rPr>
          <w:rFonts w:ascii="Times New Roman" w:hAnsi="Times New Roman"/>
          <w:noProof/>
          <w:sz w:val="28"/>
          <w:szCs w:val="28"/>
          <w:lang w:val="ro-RO" w:eastAsia="ro-RO"/>
        </w:rPr>
        <w:tab/>
      </w:r>
      <w:r>
        <w:rPr>
          <w:rFonts w:ascii="Times New Roman" w:hAnsi="Times New Roman"/>
          <w:noProof/>
          <w:sz w:val="28"/>
          <w:szCs w:val="28"/>
          <w:lang w:val="ro-RO" w:eastAsia="ro-RO"/>
        </w:rPr>
        <w:tab/>
      </w:r>
      <w:r w:rsidRPr="00CC3804">
        <w:rPr>
          <w:rFonts w:ascii="Times New Roman" w:hAnsi="Times New Roman"/>
          <w:noProof/>
          <w:sz w:val="28"/>
          <w:szCs w:val="28"/>
          <w:u w:val="single"/>
          <w:lang w:val="ro-RO" w:eastAsia="ro-RO"/>
        </w:rPr>
        <w:t>A P R O B</w:t>
      </w:r>
    </w:p>
    <w:p w:rsidR="00EA6539" w:rsidRPr="00CC3804" w:rsidRDefault="00EA6539" w:rsidP="00CC3804">
      <w:pPr>
        <w:jc w:val="both"/>
        <w:rPr>
          <w:rFonts w:ascii="Times New Roman" w:hAnsi="Times New Roman"/>
          <w:b/>
          <w:noProof/>
          <w:lang w:val="ro-RO"/>
        </w:rPr>
      </w:pPr>
      <w:r w:rsidRPr="00CC3804">
        <w:rPr>
          <w:rFonts w:ascii="Times New Roman" w:hAnsi="Times New Roman"/>
          <w:noProof/>
          <w:sz w:val="28"/>
          <w:szCs w:val="28"/>
          <w:lang w:val="ro-RO" w:eastAsia="ro-RO"/>
        </w:rPr>
        <w:tab/>
      </w:r>
      <w:r w:rsidRPr="00CC3804">
        <w:rPr>
          <w:rFonts w:ascii="Times New Roman" w:hAnsi="Times New Roman"/>
          <w:noProof/>
          <w:sz w:val="28"/>
          <w:szCs w:val="28"/>
          <w:lang w:val="ro-RO" w:eastAsia="ro-RO"/>
        </w:rPr>
        <w:tab/>
      </w:r>
      <w:r w:rsidRPr="00CC3804">
        <w:rPr>
          <w:rFonts w:ascii="Times New Roman" w:hAnsi="Times New Roman"/>
          <w:noProof/>
          <w:sz w:val="28"/>
          <w:szCs w:val="28"/>
          <w:lang w:val="ro-RO" w:eastAsia="ro-RO"/>
        </w:rPr>
        <w:tab/>
      </w:r>
      <w:r w:rsidRPr="00CC3804">
        <w:rPr>
          <w:rFonts w:ascii="Times New Roman" w:hAnsi="Times New Roman"/>
          <w:noProof/>
          <w:sz w:val="28"/>
          <w:szCs w:val="28"/>
          <w:lang w:val="ro-RO" w:eastAsia="ro-RO"/>
        </w:rPr>
        <w:tab/>
      </w:r>
      <w:r w:rsidRPr="00CC3804">
        <w:rPr>
          <w:rFonts w:ascii="Times New Roman" w:hAnsi="Times New Roman"/>
          <w:noProof/>
          <w:sz w:val="28"/>
          <w:szCs w:val="28"/>
          <w:lang w:val="ro-RO" w:eastAsia="ro-RO"/>
        </w:rPr>
        <w:tab/>
      </w:r>
      <w:r w:rsidRPr="00CC3804">
        <w:rPr>
          <w:rFonts w:ascii="Times New Roman" w:hAnsi="Times New Roman"/>
          <w:noProof/>
          <w:sz w:val="28"/>
          <w:szCs w:val="28"/>
          <w:lang w:val="ro-RO" w:eastAsia="ro-RO"/>
        </w:rPr>
        <w:tab/>
      </w:r>
      <w:r w:rsidRPr="00CC3804">
        <w:rPr>
          <w:rFonts w:ascii="Times New Roman" w:hAnsi="Times New Roman"/>
          <w:noProof/>
          <w:sz w:val="28"/>
          <w:szCs w:val="28"/>
          <w:lang w:val="ro-RO" w:eastAsia="ro-RO"/>
        </w:rPr>
        <w:tab/>
      </w:r>
      <w:r w:rsidRPr="00CC3804">
        <w:rPr>
          <w:rFonts w:ascii="Times New Roman" w:hAnsi="Times New Roman"/>
          <w:noProof/>
          <w:sz w:val="28"/>
          <w:szCs w:val="28"/>
          <w:lang w:val="ro-RO" w:eastAsia="ro-RO"/>
        </w:rPr>
        <w:tab/>
      </w:r>
      <w:r w:rsidRPr="00CC3804">
        <w:rPr>
          <w:rFonts w:ascii="Times New Roman" w:hAnsi="Times New Roman"/>
          <w:noProof/>
          <w:sz w:val="28"/>
          <w:szCs w:val="28"/>
          <w:lang w:val="ro-RO" w:eastAsia="ro-RO"/>
        </w:rPr>
        <w:tab/>
        <w:t xml:space="preserve">  </w:t>
      </w:r>
      <w:r w:rsidRPr="00CC3804">
        <w:rPr>
          <w:rFonts w:ascii="Times New Roman" w:hAnsi="Times New Roman"/>
          <w:b/>
          <w:noProof/>
          <w:lang w:val="ro-RO"/>
        </w:rPr>
        <w:t>ŞEFUL STRUCTURII</w:t>
      </w:r>
    </w:p>
    <w:p w:rsidR="00EA6539" w:rsidRPr="00CC3804" w:rsidRDefault="00EA6539" w:rsidP="00CC3804">
      <w:pPr>
        <w:jc w:val="both"/>
        <w:rPr>
          <w:rFonts w:ascii="Times New Roman" w:hAnsi="Times New Roman"/>
          <w:b/>
          <w:noProof/>
          <w:lang w:val="ro-RO"/>
        </w:rPr>
      </w:pPr>
      <w:r w:rsidRPr="00CC3804">
        <w:rPr>
          <w:rFonts w:ascii="Times New Roman" w:hAnsi="Times New Roman"/>
          <w:b/>
          <w:noProof/>
          <w:lang w:val="ro-RO"/>
        </w:rPr>
        <w:tab/>
      </w:r>
      <w:r w:rsidRPr="00CC3804">
        <w:rPr>
          <w:rFonts w:ascii="Times New Roman" w:hAnsi="Times New Roman"/>
          <w:b/>
          <w:noProof/>
          <w:lang w:val="ro-RO"/>
        </w:rPr>
        <w:tab/>
      </w:r>
      <w:r w:rsidRPr="00CC3804">
        <w:rPr>
          <w:rFonts w:ascii="Times New Roman" w:hAnsi="Times New Roman"/>
          <w:b/>
          <w:noProof/>
          <w:lang w:val="ro-RO"/>
        </w:rPr>
        <w:tab/>
      </w:r>
      <w:r w:rsidRPr="00CC3804">
        <w:rPr>
          <w:rFonts w:ascii="Times New Roman" w:hAnsi="Times New Roman"/>
          <w:b/>
          <w:noProof/>
          <w:lang w:val="ro-RO"/>
        </w:rPr>
        <w:tab/>
      </w:r>
      <w:r w:rsidRPr="00CC3804">
        <w:rPr>
          <w:rFonts w:ascii="Times New Roman" w:hAnsi="Times New Roman"/>
          <w:b/>
          <w:noProof/>
          <w:lang w:val="ro-RO"/>
        </w:rPr>
        <w:tab/>
      </w:r>
      <w:r w:rsidRPr="00CC3804">
        <w:rPr>
          <w:rFonts w:ascii="Times New Roman" w:hAnsi="Times New Roman"/>
          <w:b/>
          <w:noProof/>
          <w:lang w:val="ro-RO"/>
        </w:rPr>
        <w:tab/>
      </w:r>
      <w:r w:rsidRPr="00CC3804">
        <w:rPr>
          <w:rFonts w:ascii="Times New Roman" w:hAnsi="Times New Roman"/>
          <w:b/>
          <w:noProof/>
          <w:lang w:val="ro-RO"/>
        </w:rPr>
        <w:tab/>
      </w:r>
      <w:r w:rsidRPr="00CC3804">
        <w:rPr>
          <w:rFonts w:ascii="Times New Roman" w:hAnsi="Times New Roman"/>
          <w:b/>
          <w:noProof/>
          <w:lang w:val="ro-RO"/>
        </w:rPr>
        <w:tab/>
      </w:r>
      <w:r w:rsidRPr="00CC3804">
        <w:rPr>
          <w:rFonts w:ascii="Times New Roman" w:hAnsi="Times New Roman"/>
          <w:b/>
          <w:noProof/>
          <w:lang w:val="ro-RO"/>
        </w:rPr>
        <w:tab/>
        <w:t xml:space="preserve">   Grad, nume, prenume</w:t>
      </w:r>
    </w:p>
    <w:p w:rsidR="00EA6539" w:rsidRPr="00CC3804" w:rsidRDefault="00EA6539" w:rsidP="00CC3804">
      <w:pPr>
        <w:jc w:val="both"/>
        <w:rPr>
          <w:rFonts w:ascii="Times New Roman" w:hAnsi="Times New Roman"/>
          <w:b/>
          <w:noProof/>
          <w:lang w:val="ro-RO"/>
        </w:rPr>
      </w:pPr>
      <w:r w:rsidRPr="00CC3804">
        <w:rPr>
          <w:rFonts w:ascii="Times New Roman" w:hAnsi="Times New Roman"/>
          <w:noProof/>
          <w:sz w:val="28"/>
          <w:szCs w:val="28"/>
          <w:lang w:val="ro-RO" w:eastAsia="ro-RO"/>
        </w:rPr>
        <w:tab/>
      </w:r>
      <w:r w:rsidRPr="00CC3804">
        <w:rPr>
          <w:rFonts w:ascii="Times New Roman" w:hAnsi="Times New Roman"/>
          <w:noProof/>
          <w:sz w:val="28"/>
          <w:szCs w:val="28"/>
          <w:lang w:val="ro-RO" w:eastAsia="ro-RO"/>
        </w:rPr>
        <w:tab/>
      </w:r>
    </w:p>
    <w:p w:rsidR="00EA6539" w:rsidRPr="00CC3804" w:rsidRDefault="00EA6539" w:rsidP="00CC3804">
      <w:pPr>
        <w:ind w:left="540"/>
        <w:jc w:val="center"/>
        <w:rPr>
          <w:rFonts w:ascii="Times New Roman" w:hAnsi="Times New Roman"/>
          <w:b/>
          <w:noProof/>
          <w:color w:val="000000"/>
          <w:lang w:val="ro-RO" w:eastAsia="ro-RO"/>
        </w:rPr>
      </w:pPr>
      <w:r w:rsidRPr="00CC3804">
        <w:rPr>
          <w:rFonts w:ascii="Times New Roman" w:hAnsi="Times New Roman"/>
          <w:b/>
          <w:noProof/>
          <w:color w:val="000000"/>
          <w:u w:val="single"/>
          <w:lang w:val="ro-RO" w:eastAsia="ro-RO"/>
        </w:rPr>
        <w:t>INVENTARUL DOCUMENTELOR AUDIO-VIDEO</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80"/>
        <w:gridCol w:w="1080"/>
        <w:gridCol w:w="1296"/>
        <w:gridCol w:w="1296"/>
        <w:gridCol w:w="925"/>
        <w:gridCol w:w="1356"/>
        <w:gridCol w:w="983"/>
        <w:gridCol w:w="1156"/>
      </w:tblGrid>
      <w:tr w:rsidR="00EA6539" w:rsidRPr="00CC3804" w:rsidTr="00191069">
        <w:tc>
          <w:tcPr>
            <w:tcW w:w="648" w:type="dxa"/>
          </w:tcPr>
          <w:p w:rsidR="00EA6539" w:rsidRPr="00191069" w:rsidRDefault="00EA6539" w:rsidP="00191069">
            <w:pPr>
              <w:jc w:val="center"/>
              <w:rPr>
                <w:rFonts w:ascii="Times New Roman" w:hAnsi="Times New Roman"/>
                <w:b/>
                <w:noProof/>
                <w:color w:val="000000"/>
                <w:sz w:val="20"/>
                <w:szCs w:val="20"/>
                <w:lang w:val="ro-RO" w:eastAsia="ro-RO"/>
              </w:rPr>
            </w:pPr>
            <w:r w:rsidRPr="00191069">
              <w:rPr>
                <w:rFonts w:ascii="Times New Roman" w:hAnsi="Times New Roman"/>
                <w:b/>
                <w:noProof/>
                <w:color w:val="000000"/>
                <w:sz w:val="20"/>
                <w:szCs w:val="20"/>
                <w:lang w:val="ro-RO" w:eastAsia="ro-RO"/>
              </w:rPr>
              <w:t>Nr</w:t>
            </w:r>
          </w:p>
          <w:p w:rsidR="00EA6539" w:rsidRPr="00191069" w:rsidRDefault="00EA6539" w:rsidP="00191069">
            <w:pPr>
              <w:jc w:val="center"/>
              <w:rPr>
                <w:rFonts w:ascii="Times New Roman" w:hAnsi="Times New Roman"/>
                <w:b/>
                <w:noProof/>
                <w:color w:val="000000"/>
                <w:sz w:val="20"/>
                <w:szCs w:val="20"/>
                <w:lang w:val="ro-RO" w:eastAsia="ro-RO"/>
              </w:rPr>
            </w:pPr>
            <w:r w:rsidRPr="00191069">
              <w:rPr>
                <w:rFonts w:ascii="Times New Roman" w:hAnsi="Times New Roman"/>
                <w:b/>
                <w:noProof/>
                <w:color w:val="000000"/>
                <w:sz w:val="20"/>
                <w:szCs w:val="20"/>
                <w:lang w:val="ro-RO" w:eastAsia="ro-RO"/>
              </w:rPr>
              <w:t>crt</w:t>
            </w:r>
          </w:p>
        </w:tc>
        <w:tc>
          <w:tcPr>
            <w:tcW w:w="1080" w:type="dxa"/>
          </w:tcPr>
          <w:p w:rsidR="00EA6539" w:rsidRPr="00191069" w:rsidRDefault="00EA6539" w:rsidP="00191069">
            <w:pPr>
              <w:jc w:val="center"/>
              <w:rPr>
                <w:rFonts w:ascii="Times New Roman" w:hAnsi="Times New Roman"/>
                <w:b/>
                <w:noProof/>
                <w:color w:val="000000"/>
                <w:sz w:val="20"/>
                <w:szCs w:val="20"/>
                <w:lang w:val="ro-RO" w:eastAsia="ro-RO"/>
              </w:rPr>
            </w:pPr>
            <w:r w:rsidRPr="00191069">
              <w:rPr>
                <w:rFonts w:ascii="Times New Roman" w:hAnsi="Times New Roman"/>
                <w:b/>
                <w:noProof/>
                <w:color w:val="000000"/>
                <w:sz w:val="20"/>
                <w:szCs w:val="20"/>
                <w:lang w:val="ro-RO" w:eastAsia="ro-RO"/>
              </w:rPr>
              <w:t>Redactor (Autor)</w:t>
            </w:r>
          </w:p>
        </w:tc>
        <w:tc>
          <w:tcPr>
            <w:tcW w:w="1080" w:type="dxa"/>
          </w:tcPr>
          <w:p w:rsidR="00EA6539" w:rsidRPr="00191069" w:rsidRDefault="00EA6539" w:rsidP="00191069">
            <w:pPr>
              <w:jc w:val="center"/>
              <w:rPr>
                <w:rFonts w:ascii="Times New Roman" w:hAnsi="Times New Roman"/>
                <w:b/>
                <w:noProof/>
                <w:color w:val="000000"/>
                <w:sz w:val="20"/>
                <w:szCs w:val="20"/>
                <w:lang w:val="ro-RO" w:eastAsia="ro-RO"/>
              </w:rPr>
            </w:pPr>
            <w:r w:rsidRPr="00191069">
              <w:rPr>
                <w:rFonts w:ascii="Times New Roman" w:hAnsi="Times New Roman"/>
                <w:b/>
                <w:noProof/>
                <w:color w:val="000000"/>
                <w:sz w:val="20"/>
                <w:szCs w:val="20"/>
                <w:lang w:val="ro-RO" w:eastAsia="ro-RO"/>
              </w:rPr>
              <w:t>Subiectul</w:t>
            </w:r>
          </w:p>
        </w:tc>
        <w:tc>
          <w:tcPr>
            <w:tcW w:w="1296" w:type="dxa"/>
          </w:tcPr>
          <w:p w:rsidR="00EA6539" w:rsidRPr="00191069" w:rsidRDefault="00EA6539" w:rsidP="00191069">
            <w:pPr>
              <w:jc w:val="center"/>
              <w:rPr>
                <w:rFonts w:ascii="Times New Roman" w:hAnsi="Times New Roman"/>
                <w:b/>
                <w:noProof/>
                <w:color w:val="000000"/>
                <w:sz w:val="20"/>
                <w:szCs w:val="20"/>
                <w:lang w:val="ro-RO" w:eastAsia="ro-RO"/>
              </w:rPr>
            </w:pPr>
            <w:r w:rsidRPr="00191069">
              <w:rPr>
                <w:rFonts w:ascii="Times New Roman" w:hAnsi="Times New Roman"/>
                <w:b/>
                <w:noProof/>
                <w:color w:val="000000"/>
                <w:sz w:val="20"/>
                <w:szCs w:val="20"/>
                <w:lang w:val="ro-RO" w:eastAsia="ro-RO"/>
              </w:rPr>
              <w:t>Data</w:t>
            </w:r>
          </w:p>
          <w:p w:rsidR="00EA6539" w:rsidRPr="00191069" w:rsidRDefault="00EA6539" w:rsidP="00191069">
            <w:pPr>
              <w:jc w:val="center"/>
              <w:rPr>
                <w:rFonts w:ascii="Times New Roman" w:hAnsi="Times New Roman"/>
                <w:b/>
                <w:noProof/>
                <w:color w:val="000000"/>
                <w:sz w:val="20"/>
                <w:szCs w:val="20"/>
                <w:lang w:val="ro-RO" w:eastAsia="ro-RO"/>
              </w:rPr>
            </w:pPr>
            <w:r w:rsidRPr="00191069">
              <w:rPr>
                <w:rFonts w:ascii="Times New Roman" w:hAnsi="Times New Roman"/>
                <w:b/>
                <w:noProof/>
                <w:color w:val="000000"/>
                <w:sz w:val="20"/>
                <w:szCs w:val="20"/>
                <w:lang w:val="ro-RO" w:eastAsia="ro-RO"/>
              </w:rPr>
              <w:t>înregistrării</w:t>
            </w:r>
          </w:p>
        </w:tc>
        <w:tc>
          <w:tcPr>
            <w:tcW w:w="1296" w:type="dxa"/>
          </w:tcPr>
          <w:p w:rsidR="00EA6539" w:rsidRPr="00191069" w:rsidRDefault="00EA6539" w:rsidP="00191069">
            <w:pPr>
              <w:jc w:val="center"/>
              <w:rPr>
                <w:rFonts w:ascii="Times New Roman" w:hAnsi="Times New Roman"/>
                <w:b/>
                <w:noProof/>
                <w:color w:val="000000"/>
                <w:sz w:val="20"/>
                <w:szCs w:val="20"/>
                <w:lang w:val="ro-RO" w:eastAsia="ro-RO"/>
              </w:rPr>
            </w:pPr>
            <w:r w:rsidRPr="00191069">
              <w:rPr>
                <w:rFonts w:ascii="Times New Roman" w:hAnsi="Times New Roman"/>
                <w:b/>
                <w:noProof/>
                <w:color w:val="000000"/>
                <w:sz w:val="20"/>
                <w:szCs w:val="20"/>
                <w:lang w:val="ro-RO" w:eastAsia="ro-RO"/>
              </w:rPr>
              <w:t>Locul înregistrării</w:t>
            </w:r>
          </w:p>
        </w:tc>
        <w:tc>
          <w:tcPr>
            <w:tcW w:w="925" w:type="dxa"/>
          </w:tcPr>
          <w:p w:rsidR="00EA6539" w:rsidRPr="00191069" w:rsidRDefault="00EA6539" w:rsidP="00191069">
            <w:pPr>
              <w:jc w:val="center"/>
              <w:rPr>
                <w:rFonts w:ascii="Times New Roman" w:hAnsi="Times New Roman"/>
                <w:b/>
                <w:noProof/>
                <w:color w:val="000000"/>
                <w:sz w:val="20"/>
                <w:szCs w:val="20"/>
                <w:lang w:val="ro-RO" w:eastAsia="ro-RO"/>
              </w:rPr>
            </w:pPr>
            <w:r w:rsidRPr="00191069">
              <w:rPr>
                <w:rFonts w:ascii="Times New Roman" w:hAnsi="Times New Roman"/>
                <w:b/>
                <w:noProof/>
                <w:color w:val="000000"/>
                <w:sz w:val="20"/>
                <w:szCs w:val="20"/>
                <w:lang w:val="ro-RO" w:eastAsia="ro-RO"/>
              </w:rPr>
              <w:t>Generic</w:t>
            </w:r>
          </w:p>
        </w:tc>
        <w:tc>
          <w:tcPr>
            <w:tcW w:w="1356" w:type="dxa"/>
          </w:tcPr>
          <w:p w:rsidR="00EA6539" w:rsidRPr="00191069" w:rsidRDefault="00EA6539" w:rsidP="00191069">
            <w:pPr>
              <w:jc w:val="center"/>
              <w:rPr>
                <w:rFonts w:ascii="Times New Roman" w:hAnsi="Times New Roman"/>
                <w:b/>
                <w:noProof/>
                <w:color w:val="000000"/>
                <w:sz w:val="18"/>
                <w:szCs w:val="18"/>
                <w:lang w:val="ro-RO" w:eastAsia="ro-RO"/>
              </w:rPr>
            </w:pPr>
            <w:r w:rsidRPr="00191069">
              <w:rPr>
                <w:rFonts w:ascii="Times New Roman" w:hAnsi="Times New Roman"/>
                <w:b/>
                <w:noProof/>
                <w:color w:val="000000"/>
                <w:sz w:val="18"/>
                <w:szCs w:val="18"/>
                <w:lang w:val="ro-RO" w:eastAsia="ro-RO"/>
              </w:rPr>
              <w:t>Suport</w:t>
            </w:r>
          </w:p>
          <w:p w:rsidR="00EA6539" w:rsidRPr="00191069" w:rsidRDefault="00EA6539" w:rsidP="00191069">
            <w:pPr>
              <w:jc w:val="center"/>
              <w:rPr>
                <w:rFonts w:ascii="Times New Roman" w:hAnsi="Times New Roman"/>
                <w:b/>
                <w:noProof/>
                <w:color w:val="000000"/>
                <w:sz w:val="20"/>
                <w:szCs w:val="20"/>
                <w:lang w:val="ro-RO" w:eastAsia="ro-RO"/>
              </w:rPr>
            </w:pPr>
            <w:r w:rsidRPr="00191069">
              <w:rPr>
                <w:rFonts w:ascii="Times New Roman" w:hAnsi="Times New Roman"/>
                <w:b/>
                <w:noProof/>
                <w:color w:val="000000"/>
                <w:sz w:val="18"/>
                <w:szCs w:val="18"/>
                <w:lang w:val="ro-RO" w:eastAsia="ro-RO"/>
              </w:rPr>
              <w:t>(CD,DVD,etc)</w:t>
            </w:r>
          </w:p>
        </w:tc>
        <w:tc>
          <w:tcPr>
            <w:tcW w:w="983" w:type="dxa"/>
          </w:tcPr>
          <w:p w:rsidR="00EA6539" w:rsidRPr="00191069" w:rsidRDefault="00EA6539" w:rsidP="00191069">
            <w:pPr>
              <w:jc w:val="center"/>
              <w:rPr>
                <w:rFonts w:ascii="Times New Roman" w:hAnsi="Times New Roman"/>
                <w:b/>
                <w:noProof/>
                <w:color w:val="000000"/>
                <w:sz w:val="20"/>
                <w:szCs w:val="20"/>
                <w:lang w:val="ro-RO" w:eastAsia="ro-RO"/>
              </w:rPr>
            </w:pPr>
            <w:r w:rsidRPr="00191069">
              <w:rPr>
                <w:rFonts w:ascii="Times New Roman" w:hAnsi="Times New Roman"/>
                <w:b/>
                <w:noProof/>
                <w:color w:val="000000"/>
                <w:sz w:val="20"/>
                <w:szCs w:val="20"/>
                <w:lang w:val="ro-RO" w:eastAsia="ro-RO"/>
              </w:rPr>
              <w:t>Timp de derulare</w:t>
            </w:r>
          </w:p>
        </w:tc>
        <w:tc>
          <w:tcPr>
            <w:tcW w:w="1156" w:type="dxa"/>
          </w:tcPr>
          <w:p w:rsidR="00EA6539" w:rsidRPr="00191069" w:rsidRDefault="00EA6539" w:rsidP="00191069">
            <w:pPr>
              <w:jc w:val="center"/>
              <w:rPr>
                <w:rFonts w:ascii="Times New Roman" w:hAnsi="Times New Roman"/>
                <w:b/>
                <w:noProof/>
                <w:color w:val="000000"/>
                <w:sz w:val="20"/>
                <w:szCs w:val="20"/>
                <w:lang w:val="ro-RO" w:eastAsia="ro-RO"/>
              </w:rPr>
            </w:pPr>
            <w:r w:rsidRPr="00191069">
              <w:rPr>
                <w:rFonts w:ascii="Times New Roman" w:hAnsi="Times New Roman"/>
                <w:b/>
                <w:noProof/>
                <w:color w:val="000000"/>
                <w:sz w:val="20"/>
                <w:szCs w:val="20"/>
                <w:lang w:val="ro-RO" w:eastAsia="ro-RO"/>
              </w:rPr>
              <w:t>Observaţii</w:t>
            </w:r>
          </w:p>
        </w:tc>
      </w:tr>
      <w:tr w:rsidR="00EA6539" w:rsidRPr="00CC3804" w:rsidTr="00191069">
        <w:tc>
          <w:tcPr>
            <w:tcW w:w="648"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925" w:type="dxa"/>
          </w:tcPr>
          <w:p w:rsidR="00EA6539" w:rsidRPr="00191069" w:rsidRDefault="00EA6539" w:rsidP="00926A94">
            <w:pPr>
              <w:rPr>
                <w:rFonts w:ascii="Times New Roman" w:hAnsi="Times New Roman"/>
                <w:noProof/>
                <w:color w:val="000000"/>
                <w:lang w:val="ro-RO" w:eastAsia="ro-RO"/>
              </w:rPr>
            </w:pPr>
          </w:p>
        </w:tc>
        <w:tc>
          <w:tcPr>
            <w:tcW w:w="1356" w:type="dxa"/>
          </w:tcPr>
          <w:p w:rsidR="00EA6539" w:rsidRPr="00191069" w:rsidRDefault="00EA6539" w:rsidP="00926A94">
            <w:pPr>
              <w:rPr>
                <w:rFonts w:ascii="Times New Roman" w:hAnsi="Times New Roman"/>
                <w:noProof/>
                <w:color w:val="000000"/>
                <w:lang w:val="ro-RO" w:eastAsia="ro-RO"/>
              </w:rPr>
            </w:pPr>
          </w:p>
        </w:tc>
        <w:tc>
          <w:tcPr>
            <w:tcW w:w="983" w:type="dxa"/>
          </w:tcPr>
          <w:p w:rsidR="00EA6539" w:rsidRPr="00191069" w:rsidRDefault="00EA6539" w:rsidP="00926A94">
            <w:pPr>
              <w:rPr>
                <w:rFonts w:ascii="Times New Roman" w:hAnsi="Times New Roman"/>
                <w:noProof/>
                <w:color w:val="000000"/>
                <w:lang w:val="ro-RO" w:eastAsia="ro-RO"/>
              </w:rPr>
            </w:pPr>
          </w:p>
        </w:tc>
        <w:tc>
          <w:tcPr>
            <w:tcW w:w="1156" w:type="dxa"/>
          </w:tcPr>
          <w:p w:rsidR="00EA6539" w:rsidRPr="00191069" w:rsidRDefault="00EA6539" w:rsidP="00926A94">
            <w:pPr>
              <w:rPr>
                <w:rFonts w:ascii="Times New Roman" w:hAnsi="Times New Roman"/>
                <w:noProof/>
                <w:color w:val="000000"/>
                <w:lang w:val="ro-RO" w:eastAsia="ro-RO"/>
              </w:rPr>
            </w:pPr>
          </w:p>
        </w:tc>
      </w:tr>
      <w:tr w:rsidR="00EA6539" w:rsidRPr="00CC3804" w:rsidTr="00191069">
        <w:tc>
          <w:tcPr>
            <w:tcW w:w="648"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925" w:type="dxa"/>
          </w:tcPr>
          <w:p w:rsidR="00EA6539" w:rsidRPr="00191069" w:rsidRDefault="00EA6539" w:rsidP="00926A94">
            <w:pPr>
              <w:rPr>
                <w:rFonts w:ascii="Times New Roman" w:hAnsi="Times New Roman"/>
                <w:noProof/>
                <w:color w:val="000000"/>
                <w:lang w:val="ro-RO" w:eastAsia="ro-RO"/>
              </w:rPr>
            </w:pPr>
          </w:p>
        </w:tc>
        <w:tc>
          <w:tcPr>
            <w:tcW w:w="1356" w:type="dxa"/>
          </w:tcPr>
          <w:p w:rsidR="00EA6539" w:rsidRPr="00191069" w:rsidRDefault="00EA6539" w:rsidP="00926A94">
            <w:pPr>
              <w:rPr>
                <w:rFonts w:ascii="Times New Roman" w:hAnsi="Times New Roman"/>
                <w:noProof/>
                <w:color w:val="000000"/>
                <w:lang w:val="ro-RO" w:eastAsia="ro-RO"/>
              </w:rPr>
            </w:pPr>
          </w:p>
        </w:tc>
        <w:tc>
          <w:tcPr>
            <w:tcW w:w="983" w:type="dxa"/>
          </w:tcPr>
          <w:p w:rsidR="00EA6539" w:rsidRPr="00191069" w:rsidRDefault="00EA6539" w:rsidP="00926A94">
            <w:pPr>
              <w:rPr>
                <w:rFonts w:ascii="Times New Roman" w:hAnsi="Times New Roman"/>
                <w:noProof/>
                <w:color w:val="000000"/>
                <w:lang w:val="ro-RO" w:eastAsia="ro-RO"/>
              </w:rPr>
            </w:pPr>
          </w:p>
        </w:tc>
        <w:tc>
          <w:tcPr>
            <w:tcW w:w="1156" w:type="dxa"/>
          </w:tcPr>
          <w:p w:rsidR="00EA6539" w:rsidRPr="00191069" w:rsidRDefault="00EA6539" w:rsidP="00926A94">
            <w:pPr>
              <w:rPr>
                <w:rFonts w:ascii="Times New Roman" w:hAnsi="Times New Roman"/>
                <w:noProof/>
                <w:color w:val="000000"/>
                <w:lang w:val="ro-RO" w:eastAsia="ro-RO"/>
              </w:rPr>
            </w:pPr>
          </w:p>
        </w:tc>
      </w:tr>
      <w:tr w:rsidR="00EA6539" w:rsidRPr="00CC3804" w:rsidTr="00191069">
        <w:tc>
          <w:tcPr>
            <w:tcW w:w="648"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925" w:type="dxa"/>
          </w:tcPr>
          <w:p w:rsidR="00EA6539" w:rsidRPr="00191069" w:rsidRDefault="00EA6539" w:rsidP="00926A94">
            <w:pPr>
              <w:rPr>
                <w:rFonts w:ascii="Times New Roman" w:hAnsi="Times New Roman"/>
                <w:noProof/>
                <w:color w:val="000000"/>
                <w:lang w:val="ro-RO" w:eastAsia="ro-RO"/>
              </w:rPr>
            </w:pPr>
          </w:p>
        </w:tc>
        <w:tc>
          <w:tcPr>
            <w:tcW w:w="1356" w:type="dxa"/>
          </w:tcPr>
          <w:p w:rsidR="00EA6539" w:rsidRPr="00191069" w:rsidRDefault="00EA6539" w:rsidP="00926A94">
            <w:pPr>
              <w:rPr>
                <w:rFonts w:ascii="Times New Roman" w:hAnsi="Times New Roman"/>
                <w:noProof/>
                <w:color w:val="000000"/>
                <w:lang w:val="ro-RO" w:eastAsia="ro-RO"/>
              </w:rPr>
            </w:pPr>
          </w:p>
        </w:tc>
        <w:tc>
          <w:tcPr>
            <w:tcW w:w="983" w:type="dxa"/>
          </w:tcPr>
          <w:p w:rsidR="00EA6539" w:rsidRPr="00191069" w:rsidRDefault="00EA6539" w:rsidP="00926A94">
            <w:pPr>
              <w:rPr>
                <w:rFonts w:ascii="Times New Roman" w:hAnsi="Times New Roman"/>
                <w:noProof/>
                <w:color w:val="000000"/>
                <w:lang w:val="ro-RO" w:eastAsia="ro-RO"/>
              </w:rPr>
            </w:pPr>
          </w:p>
        </w:tc>
        <w:tc>
          <w:tcPr>
            <w:tcW w:w="1156" w:type="dxa"/>
          </w:tcPr>
          <w:p w:rsidR="00EA6539" w:rsidRPr="00191069" w:rsidRDefault="00EA6539" w:rsidP="00926A94">
            <w:pPr>
              <w:rPr>
                <w:rFonts w:ascii="Times New Roman" w:hAnsi="Times New Roman"/>
                <w:noProof/>
                <w:color w:val="000000"/>
                <w:lang w:val="ro-RO" w:eastAsia="ro-RO"/>
              </w:rPr>
            </w:pPr>
          </w:p>
        </w:tc>
      </w:tr>
      <w:tr w:rsidR="00EA6539" w:rsidRPr="00CC3804" w:rsidTr="00191069">
        <w:tc>
          <w:tcPr>
            <w:tcW w:w="648"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925" w:type="dxa"/>
          </w:tcPr>
          <w:p w:rsidR="00EA6539" w:rsidRPr="00191069" w:rsidRDefault="00EA6539" w:rsidP="00926A94">
            <w:pPr>
              <w:rPr>
                <w:rFonts w:ascii="Times New Roman" w:hAnsi="Times New Roman"/>
                <w:noProof/>
                <w:color w:val="000000"/>
                <w:lang w:val="ro-RO" w:eastAsia="ro-RO"/>
              </w:rPr>
            </w:pPr>
          </w:p>
        </w:tc>
        <w:tc>
          <w:tcPr>
            <w:tcW w:w="1356" w:type="dxa"/>
          </w:tcPr>
          <w:p w:rsidR="00EA6539" w:rsidRPr="00191069" w:rsidRDefault="00EA6539" w:rsidP="00926A94">
            <w:pPr>
              <w:rPr>
                <w:rFonts w:ascii="Times New Roman" w:hAnsi="Times New Roman"/>
                <w:noProof/>
                <w:color w:val="000000"/>
                <w:lang w:val="ro-RO" w:eastAsia="ro-RO"/>
              </w:rPr>
            </w:pPr>
          </w:p>
        </w:tc>
        <w:tc>
          <w:tcPr>
            <w:tcW w:w="983" w:type="dxa"/>
          </w:tcPr>
          <w:p w:rsidR="00EA6539" w:rsidRPr="00191069" w:rsidRDefault="00EA6539" w:rsidP="00926A94">
            <w:pPr>
              <w:rPr>
                <w:rFonts w:ascii="Times New Roman" w:hAnsi="Times New Roman"/>
                <w:noProof/>
                <w:color w:val="000000"/>
                <w:lang w:val="ro-RO" w:eastAsia="ro-RO"/>
              </w:rPr>
            </w:pPr>
          </w:p>
        </w:tc>
        <w:tc>
          <w:tcPr>
            <w:tcW w:w="1156" w:type="dxa"/>
          </w:tcPr>
          <w:p w:rsidR="00EA6539" w:rsidRPr="00191069" w:rsidRDefault="00EA6539" w:rsidP="00926A94">
            <w:pPr>
              <w:rPr>
                <w:rFonts w:ascii="Times New Roman" w:hAnsi="Times New Roman"/>
                <w:noProof/>
                <w:color w:val="000000"/>
                <w:lang w:val="ro-RO" w:eastAsia="ro-RO"/>
              </w:rPr>
            </w:pPr>
          </w:p>
        </w:tc>
      </w:tr>
      <w:tr w:rsidR="00EA6539" w:rsidRPr="00CC3804" w:rsidTr="00191069">
        <w:tc>
          <w:tcPr>
            <w:tcW w:w="648"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925" w:type="dxa"/>
          </w:tcPr>
          <w:p w:rsidR="00EA6539" w:rsidRPr="00191069" w:rsidRDefault="00EA6539" w:rsidP="00926A94">
            <w:pPr>
              <w:rPr>
                <w:rFonts w:ascii="Times New Roman" w:hAnsi="Times New Roman"/>
                <w:noProof/>
                <w:color w:val="000000"/>
                <w:lang w:val="ro-RO" w:eastAsia="ro-RO"/>
              </w:rPr>
            </w:pPr>
          </w:p>
        </w:tc>
        <w:tc>
          <w:tcPr>
            <w:tcW w:w="1356" w:type="dxa"/>
          </w:tcPr>
          <w:p w:rsidR="00EA6539" w:rsidRPr="00191069" w:rsidRDefault="00EA6539" w:rsidP="00926A94">
            <w:pPr>
              <w:rPr>
                <w:rFonts w:ascii="Times New Roman" w:hAnsi="Times New Roman"/>
                <w:noProof/>
                <w:color w:val="000000"/>
                <w:lang w:val="ro-RO" w:eastAsia="ro-RO"/>
              </w:rPr>
            </w:pPr>
          </w:p>
        </w:tc>
        <w:tc>
          <w:tcPr>
            <w:tcW w:w="983" w:type="dxa"/>
          </w:tcPr>
          <w:p w:rsidR="00EA6539" w:rsidRPr="00191069" w:rsidRDefault="00EA6539" w:rsidP="00926A94">
            <w:pPr>
              <w:rPr>
                <w:rFonts w:ascii="Times New Roman" w:hAnsi="Times New Roman"/>
                <w:noProof/>
                <w:color w:val="000000"/>
                <w:lang w:val="ro-RO" w:eastAsia="ro-RO"/>
              </w:rPr>
            </w:pPr>
          </w:p>
        </w:tc>
        <w:tc>
          <w:tcPr>
            <w:tcW w:w="1156" w:type="dxa"/>
          </w:tcPr>
          <w:p w:rsidR="00EA6539" w:rsidRPr="00191069" w:rsidRDefault="00EA6539" w:rsidP="00926A94">
            <w:pPr>
              <w:rPr>
                <w:rFonts w:ascii="Times New Roman" w:hAnsi="Times New Roman"/>
                <w:noProof/>
                <w:color w:val="000000"/>
                <w:lang w:val="ro-RO" w:eastAsia="ro-RO"/>
              </w:rPr>
            </w:pPr>
          </w:p>
        </w:tc>
      </w:tr>
      <w:tr w:rsidR="00EA6539" w:rsidRPr="00CC3804" w:rsidTr="00191069">
        <w:tc>
          <w:tcPr>
            <w:tcW w:w="648"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925" w:type="dxa"/>
          </w:tcPr>
          <w:p w:rsidR="00EA6539" w:rsidRPr="00191069" w:rsidRDefault="00EA6539" w:rsidP="00926A94">
            <w:pPr>
              <w:rPr>
                <w:rFonts w:ascii="Times New Roman" w:hAnsi="Times New Roman"/>
                <w:noProof/>
                <w:color w:val="000000"/>
                <w:lang w:val="ro-RO" w:eastAsia="ro-RO"/>
              </w:rPr>
            </w:pPr>
          </w:p>
        </w:tc>
        <w:tc>
          <w:tcPr>
            <w:tcW w:w="1356" w:type="dxa"/>
          </w:tcPr>
          <w:p w:rsidR="00EA6539" w:rsidRPr="00191069" w:rsidRDefault="00EA6539" w:rsidP="00926A94">
            <w:pPr>
              <w:rPr>
                <w:rFonts w:ascii="Times New Roman" w:hAnsi="Times New Roman"/>
                <w:noProof/>
                <w:color w:val="000000"/>
                <w:lang w:val="ro-RO" w:eastAsia="ro-RO"/>
              </w:rPr>
            </w:pPr>
          </w:p>
        </w:tc>
        <w:tc>
          <w:tcPr>
            <w:tcW w:w="983" w:type="dxa"/>
          </w:tcPr>
          <w:p w:rsidR="00EA6539" w:rsidRPr="00191069" w:rsidRDefault="00EA6539" w:rsidP="00926A94">
            <w:pPr>
              <w:rPr>
                <w:rFonts w:ascii="Times New Roman" w:hAnsi="Times New Roman"/>
                <w:noProof/>
                <w:color w:val="000000"/>
                <w:lang w:val="ro-RO" w:eastAsia="ro-RO"/>
              </w:rPr>
            </w:pPr>
          </w:p>
        </w:tc>
        <w:tc>
          <w:tcPr>
            <w:tcW w:w="1156" w:type="dxa"/>
          </w:tcPr>
          <w:p w:rsidR="00EA6539" w:rsidRPr="00191069" w:rsidRDefault="00EA6539" w:rsidP="00926A94">
            <w:pPr>
              <w:rPr>
                <w:rFonts w:ascii="Times New Roman" w:hAnsi="Times New Roman"/>
                <w:noProof/>
                <w:color w:val="000000"/>
                <w:lang w:val="ro-RO" w:eastAsia="ro-RO"/>
              </w:rPr>
            </w:pPr>
          </w:p>
        </w:tc>
      </w:tr>
      <w:tr w:rsidR="00EA6539" w:rsidRPr="00CC3804" w:rsidTr="00191069">
        <w:tc>
          <w:tcPr>
            <w:tcW w:w="648"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925" w:type="dxa"/>
          </w:tcPr>
          <w:p w:rsidR="00EA6539" w:rsidRPr="00191069" w:rsidRDefault="00EA6539" w:rsidP="00926A94">
            <w:pPr>
              <w:rPr>
                <w:rFonts w:ascii="Times New Roman" w:hAnsi="Times New Roman"/>
                <w:noProof/>
                <w:color w:val="000000"/>
                <w:lang w:val="ro-RO" w:eastAsia="ro-RO"/>
              </w:rPr>
            </w:pPr>
          </w:p>
        </w:tc>
        <w:tc>
          <w:tcPr>
            <w:tcW w:w="1356" w:type="dxa"/>
          </w:tcPr>
          <w:p w:rsidR="00EA6539" w:rsidRPr="00191069" w:rsidRDefault="00EA6539" w:rsidP="00926A94">
            <w:pPr>
              <w:rPr>
                <w:rFonts w:ascii="Times New Roman" w:hAnsi="Times New Roman"/>
                <w:noProof/>
                <w:color w:val="000000"/>
                <w:lang w:val="ro-RO" w:eastAsia="ro-RO"/>
              </w:rPr>
            </w:pPr>
          </w:p>
        </w:tc>
        <w:tc>
          <w:tcPr>
            <w:tcW w:w="983" w:type="dxa"/>
          </w:tcPr>
          <w:p w:rsidR="00EA6539" w:rsidRPr="00191069" w:rsidRDefault="00EA6539" w:rsidP="00926A94">
            <w:pPr>
              <w:rPr>
                <w:rFonts w:ascii="Times New Roman" w:hAnsi="Times New Roman"/>
                <w:noProof/>
                <w:color w:val="000000"/>
                <w:lang w:val="ro-RO" w:eastAsia="ro-RO"/>
              </w:rPr>
            </w:pPr>
          </w:p>
        </w:tc>
        <w:tc>
          <w:tcPr>
            <w:tcW w:w="1156" w:type="dxa"/>
          </w:tcPr>
          <w:p w:rsidR="00EA6539" w:rsidRPr="00191069" w:rsidRDefault="00EA6539" w:rsidP="00926A94">
            <w:pPr>
              <w:rPr>
                <w:rFonts w:ascii="Times New Roman" w:hAnsi="Times New Roman"/>
                <w:noProof/>
                <w:color w:val="000000"/>
                <w:lang w:val="ro-RO" w:eastAsia="ro-RO"/>
              </w:rPr>
            </w:pPr>
          </w:p>
        </w:tc>
      </w:tr>
      <w:tr w:rsidR="00EA6539" w:rsidRPr="00CC3804" w:rsidTr="00191069">
        <w:tc>
          <w:tcPr>
            <w:tcW w:w="648"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925" w:type="dxa"/>
          </w:tcPr>
          <w:p w:rsidR="00EA6539" w:rsidRPr="00191069" w:rsidRDefault="00EA6539" w:rsidP="00926A94">
            <w:pPr>
              <w:rPr>
                <w:rFonts w:ascii="Times New Roman" w:hAnsi="Times New Roman"/>
                <w:noProof/>
                <w:color w:val="000000"/>
                <w:lang w:val="ro-RO" w:eastAsia="ro-RO"/>
              </w:rPr>
            </w:pPr>
          </w:p>
        </w:tc>
        <w:tc>
          <w:tcPr>
            <w:tcW w:w="1356" w:type="dxa"/>
          </w:tcPr>
          <w:p w:rsidR="00EA6539" w:rsidRPr="00191069" w:rsidRDefault="00EA6539" w:rsidP="00926A94">
            <w:pPr>
              <w:rPr>
                <w:rFonts w:ascii="Times New Roman" w:hAnsi="Times New Roman"/>
                <w:noProof/>
                <w:color w:val="000000"/>
                <w:lang w:val="ro-RO" w:eastAsia="ro-RO"/>
              </w:rPr>
            </w:pPr>
          </w:p>
        </w:tc>
        <w:tc>
          <w:tcPr>
            <w:tcW w:w="983" w:type="dxa"/>
          </w:tcPr>
          <w:p w:rsidR="00EA6539" w:rsidRPr="00191069" w:rsidRDefault="00EA6539" w:rsidP="00926A94">
            <w:pPr>
              <w:rPr>
                <w:rFonts w:ascii="Times New Roman" w:hAnsi="Times New Roman"/>
                <w:noProof/>
                <w:color w:val="000000"/>
                <w:lang w:val="ro-RO" w:eastAsia="ro-RO"/>
              </w:rPr>
            </w:pPr>
          </w:p>
        </w:tc>
        <w:tc>
          <w:tcPr>
            <w:tcW w:w="1156" w:type="dxa"/>
          </w:tcPr>
          <w:p w:rsidR="00EA6539" w:rsidRPr="00191069" w:rsidRDefault="00EA6539" w:rsidP="00926A94">
            <w:pPr>
              <w:rPr>
                <w:rFonts w:ascii="Times New Roman" w:hAnsi="Times New Roman"/>
                <w:noProof/>
                <w:color w:val="000000"/>
                <w:lang w:val="ro-RO" w:eastAsia="ro-RO"/>
              </w:rPr>
            </w:pPr>
          </w:p>
        </w:tc>
      </w:tr>
      <w:tr w:rsidR="00EA6539" w:rsidRPr="00CC3804" w:rsidTr="00191069">
        <w:tc>
          <w:tcPr>
            <w:tcW w:w="648"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925" w:type="dxa"/>
          </w:tcPr>
          <w:p w:rsidR="00EA6539" w:rsidRPr="00191069" w:rsidRDefault="00EA6539" w:rsidP="00926A94">
            <w:pPr>
              <w:rPr>
                <w:rFonts w:ascii="Times New Roman" w:hAnsi="Times New Roman"/>
                <w:noProof/>
                <w:color w:val="000000"/>
                <w:lang w:val="ro-RO" w:eastAsia="ro-RO"/>
              </w:rPr>
            </w:pPr>
          </w:p>
        </w:tc>
        <w:tc>
          <w:tcPr>
            <w:tcW w:w="1356" w:type="dxa"/>
          </w:tcPr>
          <w:p w:rsidR="00EA6539" w:rsidRPr="00191069" w:rsidRDefault="00EA6539" w:rsidP="00926A94">
            <w:pPr>
              <w:rPr>
                <w:rFonts w:ascii="Times New Roman" w:hAnsi="Times New Roman"/>
                <w:noProof/>
                <w:color w:val="000000"/>
                <w:lang w:val="ro-RO" w:eastAsia="ro-RO"/>
              </w:rPr>
            </w:pPr>
          </w:p>
        </w:tc>
        <w:tc>
          <w:tcPr>
            <w:tcW w:w="983" w:type="dxa"/>
          </w:tcPr>
          <w:p w:rsidR="00EA6539" w:rsidRPr="00191069" w:rsidRDefault="00EA6539" w:rsidP="00926A94">
            <w:pPr>
              <w:rPr>
                <w:rFonts w:ascii="Times New Roman" w:hAnsi="Times New Roman"/>
                <w:noProof/>
                <w:color w:val="000000"/>
                <w:lang w:val="ro-RO" w:eastAsia="ro-RO"/>
              </w:rPr>
            </w:pPr>
          </w:p>
        </w:tc>
        <w:tc>
          <w:tcPr>
            <w:tcW w:w="1156" w:type="dxa"/>
          </w:tcPr>
          <w:p w:rsidR="00EA6539" w:rsidRPr="00191069" w:rsidRDefault="00EA6539" w:rsidP="00926A94">
            <w:pPr>
              <w:rPr>
                <w:rFonts w:ascii="Times New Roman" w:hAnsi="Times New Roman"/>
                <w:noProof/>
                <w:color w:val="000000"/>
                <w:lang w:val="ro-RO" w:eastAsia="ro-RO"/>
              </w:rPr>
            </w:pPr>
          </w:p>
        </w:tc>
      </w:tr>
      <w:tr w:rsidR="00EA6539" w:rsidRPr="00CC3804" w:rsidTr="00191069">
        <w:tc>
          <w:tcPr>
            <w:tcW w:w="648"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925" w:type="dxa"/>
          </w:tcPr>
          <w:p w:rsidR="00EA6539" w:rsidRPr="00191069" w:rsidRDefault="00EA6539" w:rsidP="00926A94">
            <w:pPr>
              <w:rPr>
                <w:rFonts w:ascii="Times New Roman" w:hAnsi="Times New Roman"/>
                <w:noProof/>
                <w:color w:val="000000"/>
                <w:lang w:val="ro-RO" w:eastAsia="ro-RO"/>
              </w:rPr>
            </w:pPr>
          </w:p>
        </w:tc>
        <w:tc>
          <w:tcPr>
            <w:tcW w:w="1356" w:type="dxa"/>
          </w:tcPr>
          <w:p w:rsidR="00EA6539" w:rsidRPr="00191069" w:rsidRDefault="00EA6539" w:rsidP="00926A94">
            <w:pPr>
              <w:rPr>
                <w:rFonts w:ascii="Times New Roman" w:hAnsi="Times New Roman"/>
                <w:noProof/>
                <w:color w:val="000000"/>
                <w:lang w:val="ro-RO" w:eastAsia="ro-RO"/>
              </w:rPr>
            </w:pPr>
          </w:p>
        </w:tc>
        <w:tc>
          <w:tcPr>
            <w:tcW w:w="983" w:type="dxa"/>
          </w:tcPr>
          <w:p w:rsidR="00EA6539" w:rsidRPr="00191069" w:rsidRDefault="00EA6539" w:rsidP="00926A94">
            <w:pPr>
              <w:rPr>
                <w:rFonts w:ascii="Times New Roman" w:hAnsi="Times New Roman"/>
                <w:noProof/>
                <w:color w:val="000000"/>
                <w:lang w:val="ro-RO" w:eastAsia="ro-RO"/>
              </w:rPr>
            </w:pPr>
          </w:p>
        </w:tc>
        <w:tc>
          <w:tcPr>
            <w:tcW w:w="1156" w:type="dxa"/>
          </w:tcPr>
          <w:p w:rsidR="00EA6539" w:rsidRPr="00191069" w:rsidRDefault="00EA6539" w:rsidP="00926A94">
            <w:pPr>
              <w:rPr>
                <w:rFonts w:ascii="Times New Roman" w:hAnsi="Times New Roman"/>
                <w:noProof/>
                <w:color w:val="000000"/>
                <w:lang w:val="ro-RO" w:eastAsia="ro-RO"/>
              </w:rPr>
            </w:pPr>
          </w:p>
        </w:tc>
      </w:tr>
      <w:tr w:rsidR="00EA6539" w:rsidRPr="00CC3804" w:rsidTr="00191069">
        <w:tc>
          <w:tcPr>
            <w:tcW w:w="648"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080"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1296" w:type="dxa"/>
          </w:tcPr>
          <w:p w:rsidR="00EA6539" w:rsidRPr="00191069" w:rsidRDefault="00EA6539" w:rsidP="00926A94">
            <w:pPr>
              <w:rPr>
                <w:rFonts w:ascii="Times New Roman" w:hAnsi="Times New Roman"/>
                <w:noProof/>
                <w:color w:val="000000"/>
                <w:lang w:val="ro-RO" w:eastAsia="ro-RO"/>
              </w:rPr>
            </w:pPr>
          </w:p>
        </w:tc>
        <w:tc>
          <w:tcPr>
            <w:tcW w:w="925" w:type="dxa"/>
          </w:tcPr>
          <w:p w:rsidR="00EA6539" w:rsidRPr="00191069" w:rsidRDefault="00EA6539" w:rsidP="00926A94">
            <w:pPr>
              <w:rPr>
                <w:rFonts w:ascii="Times New Roman" w:hAnsi="Times New Roman"/>
                <w:noProof/>
                <w:color w:val="000000"/>
                <w:lang w:val="ro-RO" w:eastAsia="ro-RO"/>
              </w:rPr>
            </w:pPr>
          </w:p>
        </w:tc>
        <w:tc>
          <w:tcPr>
            <w:tcW w:w="1356" w:type="dxa"/>
          </w:tcPr>
          <w:p w:rsidR="00EA6539" w:rsidRPr="00191069" w:rsidRDefault="00EA6539" w:rsidP="00926A94">
            <w:pPr>
              <w:rPr>
                <w:rFonts w:ascii="Times New Roman" w:hAnsi="Times New Roman"/>
                <w:noProof/>
                <w:color w:val="000000"/>
                <w:lang w:val="ro-RO" w:eastAsia="ro-RO"/>
              </w:rPr>
            </w:pPr>
          </w:p>
        </w:tc>
        <w:tc>
          <w:tcPr>
            <w:tcW w:w="983" w:type="dxa"/>
          </w:tcPr>
          <w:p w:rsidR="00EA6539" w:rsidRPr="00191069" w:rsidRDefault="00EA6539" w:rsidP="00926A94">
            <w:pPr>
              <w:rPr>
                <w:rFonts w:ascii="Times New Roman" w:hAnsi="Times New Roman"/>
                <w:noProof/>
                <w:color w:val="000000"/>
                <w:lang w:val="ro-RO" w:eastAsia="ro-RO"/>
              </w:rPr>
            </w:pPr>
          </w:p>
        </w:tc>
        <w:tc>
          <w:tcPr>
            <w:tcW w:w="1156" w:type="dxa"/>
          </w:tcPr>
          <w:p w:rsidR="00EA6539" w:rsidRPr="00191069" w:rsidRDefault="00EA6539" w:rsidP="00926A94">
            <w:pPr>
              <w:rPr>
                <w:rFonts w:ascii="Times New Roman" w:hAnsi="Times New Roman"/>
                <w:noProof/>
                <w:color w:val="000000"/>
                <w:lang w:val="ro-RO" w:eastAsia="ro-RO"/>
              </w:rPr>
            </w:pPr>
          </w:p>
        </w:tc>
      </w:tr>
    </w:tbl>
    <w:p w:rsidR="00EA6539" w:rsidRPr="00CC3804" w:rsidRDefault="00EA6539" w:rsidP="00CC3804">
      <w:pPr>
        <w:rPr>
          <w:rFonts w:ascii="Times New Roman" w:hAnsi="Times New Roman"/>
          <w:noProof/>
          <w:color w:val="000000"/>
          <w:lang w:val="ro-RO" w:eastAsia="ro-RO"/>
        </w:rPr>
      </w:pPr>
      <w:r w:rsidRPr="00CC3804">
        <w:rPr>
          <w:rFonts w:ascii="Times New Roman" w:hAnsi="Times New Roman"/>
          <w:noProof/>
          <w:color w:val="000000"/>
          <w:sz w:val="28"/>
          <w:szCs w:val="28"/>
          <w:lang w:val="ro-RO" w:eastAsia="ro-RO"/>
        </w:rPr>
        <w:t>    </w:t>
      </w:r>
      <w:r w:rsidRPr="00CC3804">
        <w:rPr>
          <w:rFonts w:ascii="Times New Roman" w:hAnsi="Times New Roman"/>
          <w:noProof/>
          <w:color w:val="000000"/>
          <w:lang w:val="ro-RO" w:eastAsia="ro-RO"/>
        </w:rPr>
        <w:t>Prezentul inventar format din ........... file contine ............ dosare, registre, condici, cartoteci etc.</w:t>
      </w:r>
      <w:r w:rsidRPr="00CC3804">
        <w:rPr>
          <w:rFonts w:ascii="Times New Roman" w:hAnsi="Times New Roman"/>
          <w:noProof/>
          <w:lang w:val="ro-RO" w:eastAsia="ro-RO"/>
        </w:rPr>
        <w:br/>
      </w:r>
      <w:r w:rsidRPr="00CC3804">
        <w:rPr>
          <w:rFonts w:ascii="Times New Roman" w:hAnsi="Times New Roman"/>
          <w:noProof/>
          <w:color w:val="000000"/>
          <w:lang w:val="ro-RO" w:eastAsia="ro-RO"/>
        </w:rPr>
        <w:t>    Numerele ............... au fost lasate la ...................., nefiind incheiate.</w:t>
      </w:r>
      <w:r w:rsidRPr="00CC3804">
        <w:rPr>
          <w:rFonts w:ascii="Times New Roman" w:hAnsi="Times New Roman"/>
          <w:noProof/>
          <w:lang w:val="ro-RO" w:eastAsia="ro-RO"/>
        </w:rPr>
        <w:br/>
      </w:r>
      <w:r w:rsidRPr="00CC3804">
        <w:rPr>
          <w:rFonts w:ascii="Times New Roman" w:hAnsi="Times New Roman"/>
          <w:noProof/>
          <w:color w:val="000000"/>
          <w:lang w:val="ro-RO" w:eastAsia="ro-RO"/>
        </w:rPr>
        <w:t>    La preluare au lipsit dosarele de la nr. ...............</w:t>
      </w:r>
      <w:r w:rsidRPr="00CC3804">
        <w:rPr>
          <w:rFonts w:ascii="Times New Roman" w:hAnsi="Times New Roman"/>
          <w:noProof/>
          <w:lang w:val="ro-RO" w:eastAsia="ro-RO"/>
        </w:rPr>
        <w:br/>
      </w:r>
      <w:r w:rsidRPr="00CC3804">
        <w:rPr>
          <w:rFonts w:ascii="Times New Roman" w:hAnsi="Times New Roman"/>
          <w:noProof/>
          <w:color w:val="000000"/>
          <w:lang w:val="ro-RO" w:eastAsia="ro-RO"/>
        </w:rPr>
        <w:t>    Astazi .................... s-au preluat ........... dosare, registre, condici, etc</w:t>
      </w:r>
    </w:p>
    <w:p w:rsidR="00EA6539" w:rsidRDefault="00EA6539" w:rsidP="00CC3804">
      <w:pPr>
        <w:rPr>
          <w:rFonts w:ascii="Times New Roman" w:hAnsi="Times New Roman"/>
          <w:noProof/>
          <w:color w:val="000000"/>
          <w:lang w:val="ro-RO" w:eastAsia="ro-RO"/>
        </w:rPr>
      </w:pPr>
      <w:r w:rsidRPr="00CC3804">
        <w:rPr>
          <w:rFonts w:ascii="Times New Roman" w:hAnsi="Times New Roman"/>
          <w:noProof/>
          <w:color w:val="000000"/>
          <w:sz w:val="28"/>
          <w:szCs w:val="28"/>
          <w:lang w:val="ro-RO" w:eastAsia="ro-RO"/>
        </w:rPr>
        <w:t xml:space="preserve">              </w:t>
      </w:r>
      <w:r w:rsidRPr="00CC3804">
        <w:rPr>
          <w:rFonts w:ascii="Times New Roman" w:hAnsi="Times New Roman"/>
          <w:noProof/>
          <w:color w:val="000000"/>
          <w:lang w:val="ro-RO" w:eastAsia="ro-RO"/>
        </w:rPr>
        <w:t>Am predat</w:t>
      </w:r>
      <w:r w:rsidRPr="00CC3804">
        <w:rPr>
          <w:rFonts w:ascii="Times New Roman" w:hAnsi="Times New Roman"/>
          <w:noProof/>
          <w:color w:val="000000"/>
          <w:lang w:val="ro-RO" w:eastAsia="ro-RO"/>
        </w:rPr>
        <w:tab/>
      </w:r>
      <w:r w:rsidRPr="00CC3804">
        <w:rPr>
          <w:rFonts w:ascii="Times New Roman" w:hAnsi="Times New Roman"/>
          <w:noProof/>
          <w:color w:val="000000"/>
          <w:lang w:val="ro-RO" w:eastAsia="ro-RO"/>
        </w:rPr>
        <w:tab/>
      </w:r>
      <w:r w:rsidRPr="00CC3804">
        <w:rPr>
          <w:rFonts w:ascii="Times New Roman" w:hAnsi="Times New Roman"/>
          <w:noProof/>
          <w:color w:val="000000"/>
          <w:lang w:val="ro-RO" w:eastAsia="ro-RO"/>
        </w:rPr>
        <w:tab/>
      </w:r>
      <w:r w:rsidRPr="00CC3804">
        <w:rPr>
          <w:rFonts w:ascii="Times New Roman" w:hAnsi="Times New Roman"/>
          <w:noProof/>
          <w:color w:val="000000"/>
          <w:lang w:val="ro-RO" w:eastAsia="ro-RO"/>
        </w:rPr>
        <w:tab/>
      </w:r>
      <w:r w:rsidRPr="00CC3804">
        <w:rPr>
          <w:rFonts w:ascii="Times New Roman" w:hAnsi="Times New Roman"/>
          <w:noProof/>
          <w:color w:val="000000"/>
          <w:lang w:val="ro-RO" w:eastAsia="ro-RO"/>
        </w:rPr>
        <w:tab/>
      </w:r>
      <w:r w:rsidRPr="00CC3804">
        <w:rPr>
          <w:rFonts w:ascii="Times New Roman" w:hAnsi="Times New Roman"/>
          <w:noProof/>
          <w:color w:val="000000"/>
          <w:lang w:val="ro-RO" w:eastAsia="ro-RO"/>
        </w:rPr>
        <w:tab/>
      </w:r>
      <w:r w:rsidRPr="00CC3804">
        <w:rPr>
          <w:rFonts w:ascii="Times New Roman" w:hAnsi="Times New Roman"/>
          <w:noProof/>
          <w:color w:val="000000"/>
          <w:lang w:val="ro-RO" w:eastAsia="ro-RO"/>
        </w:rPr>
        <w:tab/>
      </w:r>
      <w:r w:rsidRPr="00CC3804">
        <w:rPr>
          <w:rFonts w:ascii="Times New Roman" w:hAnsi="Times New Roman"/>
          <w:noProof/>
          <w:color w:val="000000"/>
          <w:lang w:val="ro-RO" w:eastAsia="ro-RO"/>
        </w:rPr>
        <w:tab/>
        <w:t xml:space="preserve">   Am primit</w:t>
      </w:r>
    </w:p>
    <w:p w:rsidR="00EA6539" w:rsidRPr="00CC3804" w:rsidRDefault="00EA6539" w:rsidP="00CC3804">
      <w:pPr>
        <w:rPr>
          <w:rFonts w:ascii="Times New Roman" w:hAnsi="Times New Roman"/>
          <w:noProof/>
          <w:color w:val="000000"/>
          <w:lang w:val="ro-RO" w:eastAsia="ro-RO"/>
        </w:rPr>
      </w:pPr>
      <w:r w:rsidRPr="00CC3804">
        <w:rPr>
          <w:rFonts w:ascii="Times New Roman" w:hAnsi="Times New Roman"/>
          <w:noProof/>
          <w:color w:val="000000"/>
          <w:lang w:val="ro-RO" w:eastAsia="ro-RO"/>
        </w:rPr>
        <w:t xml:space="preserve">         (grad, nume,prenume)</w:t>
      </w:r>
      <w:r w:rsidRPr="00CC3804">
        <w:rPr>
          <w:rFonts w:ascii="Times New Roman" w:hAnsi="Times New Roman"/>
          <w:noProof/>
          <w:color w:val="000000"/>
          <w:lang w:val="ro-RO" w:eastAsia="ro-RO"/>
        </w:rPr>
        <w:tab/>
      </w:r>
      <w:r w:rsidRPr="00CC3804">
        <w:rPr>
          <w:rFonts w:ascii="Times New Roman" w:hAnsi="Times New Roman"/>
          <w:noProof/>
          <w:color w:val="000000"/>
          <w:lang w:val="ro-RO" w:eastAsia="ro-RO"/>
        </w:rPr>
        <w:tab/>
      </w:r>
      <w:r w:rsidRPr="00CC3804">
        <w:rPr>
          <w:rFonts w:ascii="Times New Roman" w:hAnsi="Times New Roman"/>
          <w:noProof/>
          <w:color w:val="000000"/>
          <w:lang w:val="ro-RO" w:eastAsia="ro-RO"/>
        </w:rPr>
        <w:tab/>
      </w:r>
      <w:r w:rsidRPr="00CC3804">
        <w:rPr>
          <w:rFonts w:ascii="Times New Roman" w:hAnsi="Times New Roman"/>
          <w:noProof/>
          <w:color w:val="000000"/>
          <w:lang w:val="ro-RO" w:eastAsia="ro-RO"/>
        </w:rPr>
        <w:tab/>
      </w:r>
      <w:r w:rsidRPr="00CC3804">
        <w:rPr>
          <w:rFonts w:ascii="Times New Roman" w:hAnsi="Times New Roman"/>
          <w:noProof/>
          <w:color w:val="000000"/>
          <w:lang w:val="ro-RO" w:eastAsia="ro-RO"/>
        </w:rPr>
        <w:tab/>
        <w:t xml:space="preserve">    </w:t>
      </w:r>
      <w:r w:rsidRPr="00CC3804">
        <w:rPr>
          <w:rFonts w:ascii="Times New Roman" w:hAnsi="Times New Roman"/>
          <w:noProof/>
          <w:color w:val="000000"/>
          <w:lang w:val="ro-RO" w:eastAsia="ro-RO"/>
        </w:rPr>
        <w:tab/>
        <w:t xml:space="preserve">     (grad, nume,prenume)</w:t>
      </w:r>
    </w:p>
    <w:sectPr w:rsidR="00EA6539" w:rsidRPr="00CC3804" w:rsidSect="001F4F2E">
      <w:pgSz w:w="12240" w:h="15840"/>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F1D"/>
    <w:rsid w:val="00012757"/>
    <w:rsid w:val="00084110"/>
    <w:rsid w:val="00087862"/>
    <w:rsid w:val="000D143E"/>
    <w:rsid w:val="000D365B"/>
    <w:rsid w:val="000D7D75"/>
    <w:rsid w:val="00116F92"/>
    <w:rsid w:val="00117FF5"/>
    <w:rsid w:val="00163053"/>
    <w:rsid w:val="00191069"/>
    <w:rsid w:val="001C0200"/>
    <w:rsid w:val="001D77B6"/>
    <w:rsid w:val="001F4F2E"/>
    <w:rsid w:val="00203D93"/>
    <w:rsid w:val="00247BD6"/>
    <w:rsid w:val="00251790"/>
    <w:rsid w:val="00254B28"/>
    <w:rsid w:val="00261BD3"/>
    <w:rsid w:val="002740A1"/>
    <w:rsid w:val="00276FB6"/>
    <w:rsid w:val="002A355C"/>
    <w:rsid w:val="002D148E"/>
    <w:rsid w:val="002D190B"/>
    <w:rsid w:val="002D37F0"/>
    <w:rsid w:val="002F35B0"/>
    <w:rsid w:val="003151EE"/>
    <w:rsid w:val="0032209F"/>
    <w:rsid w:val="0033721B"/>
    <w:rsid w:val="0035591D"/>
    <w:rsid w:val="00380731"/>
    <w:rsid w:val="00384E8E"/>
    <w:rsid w:val="00385800"/>
    <w:rsid w:val="003B088B"/>
    <w:rsid w:val="003B168E"/>
    <w:rsid w:val="003B4250"/>
    <w:rsid w:val="003C48D7"/>
    <w:rsid w:val="003E5C11"/>
    <w:rsid w:val="003F4506"/>
    <w:rsid w:val="00422B64"/>
    <w:rsid w:val="00435710"/>
    <w:rsid w:val="00452124"/>
    <w:rsid w:val="0045427A"/>
    <w:rsid w:val="00475C85"/>
    <w:rsid w:val="004A498C"/>
    <w:rsid w:val="004C3DDC"/>
    <w:rsid w:val="004E58BE"/>
    <w:rsid w:val="004E6D84"/>
    <w:rsid w:val="004F6129"/>
    <w:rsid w:val="00525A64"/>
    <w:rsid w:val="00527825"/>
    <w:rsid w:val="00527FE1"/>
    <w:rsid w:val="00536272"/>
    <w:rsid w:val="005409E9"/>
    <w:rsid w:val="00554233"/>
    <w:rsid w:val="00557F56"/>
    <w:rsid w:val="0056070F"/>
    <w:rsid w:val="00585012"/>
    <w:rsid w:val="005B15B7"/>
    <w:rsid w:val="005E238C"/>
    <w:rsid w:val="005E2C9D"/>
    <w:rsid w:val="005E5872"/>
    <w:rsid w:val="005F19A9"/>
    <w:rsid w:val="0060274B"/>
    <w:rsid w:val="006211A4"/>
    <w:rsid w:val="006311CC"/>
    <w:rsid w:val="00662270"/>
    <w:rsid w:val="0067590C"/>
    <w:rsid w:val="00684A15"/>
    <w:rsid w:val="006934CD"/>
    <w:rsid w:val="006A3394"/>
    <w:rsid w:val="006B4FA1"/>
    <w:rsid w:val="006C3943"/>
    <w:rsid w:val="006F6424"/>
    <w:rsid w:val="00703517"/>
    <w:rsid w:val="00751402"/>
    <w:rsid w:val="0076721C"/>
    <w:rsid w:val="007C36FD"/>
    <w:rsid w:val="007F11BA"/>
    <w:rsid w:val="007F5171"/>
    <w:rsid w:val="0084237A"/>
    <w:rsid w:val="00842A62"/>
    <w:rsid w:val="00862EAB"/>
    <w:rsid w:val="00882194"/>
    <w:rsid w:val="00882FCD"/>
    <w:rsid w:val="00894082"/>
    <w:rsid w:val="008A156B"/>
    <w:rsid w:val="008B3682"/>
    <w:rsid w:val="008C4714"/>
    <w:rsid w:val="008D2906"/>
    <w:rsid w:val="008F212B"/>
    <w:rsid w:val="00903311"/>
    <w:rsid w:val="00912E02"/>
    <w:rsid w:val="00926A94"/>
    <w:rsid w:val="00927ADF"/>
    <w:rsid w:val="00960FA4"/>
    <w:rsid w:val="00962B88"/>
    <w:rsid w:val="00975BA2"/>
    <w:rsid w:val="0098063E"/>
    <w:rsid w:val="0098320F"/>
    <w:rsid w:val="00984882"/>
    <w:rsid w:val="009A495C"/>
    <w:rsid w:val="009C1D98"/>
    <w:rsid w:val="009C359B"/>
    <w:rsid w:val="009F656C"/>
    <w:rsid w:val="00A05289"/>
    <w:rsid w:val="00A106C1"/>
    <w:rsid w:val="00A3106D"/>
    <w:rsid w:val="00A31383"/>
    <w:rsid w:val="00A80534"/>
    <w:rsid w:val="00A85988"/>
    <w:rsid w:val="00A90688"/>
    <w:rsid w:val="00A96FAD"/>
    <w:rsid w:val="00AA03BE"/>
    <w:rsid w:val="00AA3F43"/>
    <w:rsid w:val="00AA4DFE"/>
    <w:rsid w:val="00AA59CD"/>
    <w:rsid w:val="00AA7D61"/>
    <w:rsid w:val="00AB0DB5"/>
    <w:rsid w:val="00AB1EA0"/>
    <w:rsid w:val="00AD248F"/>
    <w:rsid w:val="00AF02A1"/>
    <w:rsid w:val="00B03553"/>
    <w:rsid w:val="00B246D0"/>
    <w:rsid w:val="00B52D35"/>
    <w:rsid w:val="00B53C1D"/>
    <w:rsid w:val="00B83834"/>
    <w:rsid w:val="00B92445"/>
    <w:rsid w:val="00BB79D4"/>
    <w:rsid w:val="00BC0783"/>
    <w:rsid w:val="00BE48BE"/>
    <w:rsid w:val="00BF5EDB"/>
    <w:rsid w:val="00C14063"/>
    <w:rsid w:val="00CB3E28"/>
    <w:rsid w:val="00CB72E3"/>
    <w:rsid w:val="00CC3804"/>
    <w:rsid w:val="00D07298"/>
    <w:rsid w:val="00D1181A"/>
    <w:rsid w:val="00D14A34"/>
    <w:rsid w:val="00D23BD9"/>
    <w:rsid w:val="00D45B97"/>
    <w:rsid w:val="00D60507"/>
    <w:rsid w:val="00D84890"/>
    <w:rsid w:val="00D918D2"/>
    <w:rsid w:val="00D934B6"/>
    <w:rsid w:val="00D94479"/>
    <w:rsid w:val="00DA290C"/>
    <w:rsid w:val="00DA542C"/>
    <w:rsid w:val="00DA7213"/>
    <w:rsid w:val="00DA7EE3"/>
    <w:rsid w:val="00DC2D27"/>
    <w:rsid w:val="00E16432"/>
    <w:rsid w:val="00E17F27"/>
    <w:rsid w:val="00E26D59"/>
    <w:rsid w:val="00E3175D"/>
    <w:rsid w:val="00E55033"/>
    <w:rsid w:val="00E62635"/>
    <w:rsid w:val="00EA42E7"/>
    <w:rsid w:val="00EA6539"/>
    <w:rsid w:val="00EE275E"/>
    <w:rsid w:val="00EE3B95"/>
    <w:rsid w:val="00EF54C6"/>
    <w:rsid w:val="00F02F1D"/>
    <w:rsid w:val="00F23B14"/>
    <w:rsid w:val="00F27945"/>
    <w:rsid w:val="00F5134F"/>
    <w:rsid w:val="00F660DD"/>
    <w:rsid w:val="00F66542"/>
    <w:rsid w:val="00F70357"/>
    <w:rsid w:val="00F771B3"/>
    <w:rsid w:val="00F84A6E"/>
    <w:rsid w:val="00F87CC2"/>
    <w:rsid w:val="00F924FD"/>
    <w:rsid w:val="00FC1069"/>
    <w:rsid w:val="00FD7BCC"/>
    <w:rsid w:val="00FF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834"/>
    <w:pPr>
      <w:spacing w:after="200" w:line="276" w:lineRule="auto"/>
    </w:pPr>
    <w:rPr>
      <w:sz w:val="22"/>
      <w:szCs w:val="22"/>
      <w:lang w:val="en-US" w:eastAsia="en-US"/>
    </w:rPr>
  </w:style>
  <w:style w:type="paragraph" w:styleId="Heading2">
    <w:name w:val="heading 2"/>
    <w:basedOn w:val="Normal"/>
    <w:next w:val="Normal"/>
    <w:link w:val="Heading2Char"/>
    <w:uiPriority w:val="99"/>
    <w:qFormat/>
    <w:locked/>
    <w:rsid w:val="00CC3804"/>
    <w:pPr>
      <w:keepNext/>
      <w:spacing w:after="0" w:line="240" w:lineRule="auto"/>
      <w:jc w:val="center"/>
      <w:outlineLvl w:val="1"/>
    </w:pPr>
    <w:rPr>
      <w:rFonts w:ascii="Times New Roman" w:hAnsi="Times New Roman"/>
      <w:b/>
      <w:bCs/>
      <w:sz w:val="28"/>
      <w:szCs w:val="24"/>
      <w:lang w:val="ro-RO" w:eastAsia="ro-RO"/>
    </w:rPr>
  </w:style>
  <w:style w:type="paragraph" w:styleId="Heading9">
    <w:name w:val="heading 9"/>
    <w:basedOn w:val="Normal"/>
    <w:next w:val="Normal"/>
    <w:link w:val="Heading9Char"/>
    <w:uiPriority w:val="99"/>
    <w:qFormat/>
    <w:locked/>
    <w:rsid w:val="00CC3804"/>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CC3804"/>
    <w:rPr>
      <w:rFonts w:cs="Times New Roman"/>
      <w:b/>
      <w:bCs/>
      <w:sz w:val="24"/>
      <w:szCs w:val="24"/>
      <w:lang w:val="ro-RO" w:eastAsia="ro-RO" w:bidi="ar-SA"/>
    </w:rPr>
  </w:style>
  <w:style w:type="character" w:customStyle="1" w:styleId="Heading9Char">
    <w:name w:val="Heading 9 Char"/>
    <w:link w:val="Heading9"/>
    <w:uiPriority w:val="99"/>
    <w:locked/>
    <w:rsid w:val="00CC3804"/>
    <w:rPr>
      <w:rFonts w:ascii="Cambria" w:hAnsi="Cambria" w:cs="Times New Roman"/>
      <w:i/>
      <w:iCs/>
      <w:color w:val="404040"/>
      <w:lang w:val="en-US" w:eastAsia="en-US" w:bidi="ar-SA"/>
    </w:rPr>
  </w:style>
  <w:style w:type="table" w:styleId="TableGrid">
    <w:name w:val="Table Grid"/>
    <w:basedOn w:val="TableNormal"/>
    <w:uiPriority w:val="99"/>
    <w:locked/>
    <w:rsid w:val="00AB0DB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834"/>
    <w:pPr>
      <w:spacing w:after="200" w:line="276" w:lineRule="auto"/>
    </w:pPr>
    <w:rPr>
      <w:sz w:val="22"/>
      <w:szCs w:val="22"/>
      <w:lang w:val="en-US" w:eastAsia="en-US"/>
    </w:rPr>
  </w:style>
  <w:style w:type="paragraph" w:styleId="Heading2">
    <w:name w:val="heading 2"/>
    <w:basedOn w:val="Normal"/>
    <w:next w:val="Normal"/>
    <w:link w:val="Heading2Char"/>
    <w:uiPriority w:val="99"/>
    <w:qFormat/>
    <w:locked/>
    <w:rsid w:val="00CC3804"/>
    <w:pPr>
      <w:keepNext/>
      <w:spacing w:after="0" w:line="240" w:lineRule="auto"/>
      <w:jc w:val="center"/>
      <w:outlineLvl w:val="1"/>
    </w:pPr>
    <w:rPr>
      <w:rFonts w:ascii="Times New Roman" w:hAnsi="Times New Roman"/>
      <w:b/>
      <w:bCs/>
      <w:sz w:val="28"/>
      <w:szCs w:val="24"/>
      <w:lang w:val="ro-RO" w:eastAsia="ro-RO"/>
    </w:rPr>
  </w:style>
  <w:style w:type="paragraph" w:styleId="Heading9">
    <w:name w:val="heading 9"/>
    <w:basedOn w:val="Normal"/>
    <w:next w:val="Normal"/>
    <w:link w:val="Heading9Char"/>
    <w:uiPriority w:val="99"/>
    <w:qFormat/>
    <w:locked/>
    <w:rsid w:val="00CC3804"/>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CC3804"/>
    <w:rPr>
      <w:rFonts w:cs="Times New Roman"/>
      <w:b/>
      <w:bCs/>
      <w:sz w:val="24"/>
      <w:szCs w:val="24"/>
      <w:lang w:val="ro-RO" w:eastAsia="ro-RO" w:bidi="ar-SA"/>
    </w:rPr>
  </w:style>
  <w:style w:type="character" w:customStyle="1" w:styleId="Heading9Char">
    <w:name w:val="Heading 9 Char"/>
    <w:link w:val="Heading9"/>
    <w:uiPriority w:val="99"/>
    <w:locked/>
    <w:rsid w:val="00CC3804"/>
    <w:rPr>
      <w:rFonts w:ascii="Cambria" w:hAnsi="Cambria" w:cs="Times New Roman"/>
      <w:i/>
      <w:iCs/>
      <w:color w:val="404040"/>
      <w:lang w:val="en-US" w:eastAsia="en-US" w:bidi="ar-SA"/>
    </w:rPr>
  </w:style>
  <w:style w:type="table" w:styleId="TableGrid">
    <w:name w:val="Table Grid"/>
    <w:basedOn w:val="TableNormal"/>
    <w:uiPriority w:val="99"/>
    <w:locked/>
    <w:rsid w:val="00AB0DB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12255</Words>
  <Characters>71079</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iacobescu paul GL</dc:creator>
  <cp:lastModifiedBy>butar diana AR</cp:lastModifiedBy>
  <cp:revision>2</cp:revision>
  <cp:lastPrinted>2016-08-10T12:58:00Z</cp:lastPrinted>
  <dcterms:created xsi:type="dcterms:W3CDTF">2021-10-15T08:26:00Z</dcterms:created>
  <dcterms:modified xsi:type="dcterms:W3CDTF">2021-10-15T08:26:00Z</dcterms:modified>
</cp:coreProperties>
</file>